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A72F4" w14:textId="0802DD85" w:rsidR="00933CAE" w:rsidRPr="00B45134" w:rsidRDefault="007B5005">
      <w:pPr>
        <w:pStyle w:val="BodyText"/>
      </w:pPr>
      <w:r w:rsidRPr="00B45134">
        <w:rPr>
          <w:noProof/>
        </w:rPr>
        <w:drawing>
          <wp:anchor distT="0" distB="0" distL="114300" distR="114300" simplePos="0" relativeHeight="487596032" behindDoc="0" locked="0" layoutInCell="1" allowOverlap="1" wp14:anchorId="559395E7" wp14:editId="40A54CBE">
            <wp:simplePos x="0" y="0"/>
            <wp:positionH relativeFrom="column">
              <wp:posOffset>301385</wp:posOffset>
            </wp:positionH>
            <wp:positionV relativeFrom="paragraph">
              <wp:posOffset>188079</wp:posOffset>
            </wp:positionV>
            <wp:extent cx="1716657" cy="1726340"/>
            <wp:effectExtent l="0" t="0" r="0" b="7620"/>
            <wp:wrapSquare wrapText="bothSides"/>
            <wp:docPr id="1273806474" name="Picture 1" descr="A gold coin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06474" name="Picture 1" descr="A gold coin with text and number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6657" cy="172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B624E" w14:textId="6BDB65D5" w:rsidR="00933CAE" w:rsidRPr="00B45134" w:rsidRDefault="00933CAE">
      <w:pPr>
        <w:pStyle w:val="BodyText"/>
      </w:pPr>
      <w:r w:rsidRPr="00B45134">
        <w:rPr>
          <w:rFonts w:ascii="Gill Sans MT" w:eastAsia="Times New Roman" w:hAnsi="Gill Sans MT" w:cs="Times New Roman"/>
          <w:bCs/>
          <w:noProof/>
          <w:lang w:eastAsia="en-GB"/>
        </w:rPr>
        <w:drawing>
          <wp:anchor distT="0" distB="0" distL="114300" distR="114300" simplePos="0" relativeHeight="487592960" behindDoc="0" locked="0" layoutInCell="1" allowOverlap="1" wp14:anchorId="2041E55A" wp14:editId="073AE804">
            <wp:simplePos x="0" y="0"/>
            <wp:positionH relativeFrom="column">
              <wp:posOffset>8108513</wp:posOffset>
            </wp:positionH>
            <wp:positionV relativeFrom="paragraph">
              <wp:posOffset>200256</wp:posOffset>
            </wp:positionV>
            <wp:extent cx="2501265" cy="1495425"/>
            <wp:effectExtent l="0" t="0" r="0" b="0"/>
            <wp:wrapSquare wrapText="bothSides"/>
            <wp:docPr id="1" name="Picture 1" descr="A logo with colorful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colorful figur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265" cy="1495425"/>
                    </a:xfrm>
                    <a:prstGeom prst="rect">
                      <a:avLst/>
                    </a:prstGeom>
                    <a:noFill/>
                  </pic:spPr>
                </pic:pic>
              </a:graphicData>
            </a:graphic>
            <wp14:sizeRelH relativeFrom="page">
              <wp14:pctWidth>0</wp14:pctWidth>
            </wp14:sizeRelH>
            <wp14:sizeRelV relativeFrom="page">
              <wp14:pctHeight>0</wp14:pctHeight>
            </wp14:sizeRelV>
          </wp:anchor>
        </w:drawing>
      </w:r>
    </w:p>
    <w:p w14:paraId="58108916" w14:textId="6023B540" w:rsidR="00933CAE" w:rsidRPr="00B45134" w:rsidRDefault="00933CAE" w:rsidP="00933CAE">
      <w:pPr>
        <w:widowControl/>
        <w:autoSpaceDE/>
        <w:autoSpaceDN/>
        <w:rPr>
          <w:rFonts w:ascii="Gill Sans MT" w:eastAsia="Times New Roman" w:hAnsi="Gill Sans MT" w:cs="Times New Roman"/>
          <w:bCs/>
          <w:lang w:eastAsia="en-GB"/>
        </w:rPr>
      </w:pPr>
      <w:r w:rsidRPr="00B45134">
        <w:rPr>
          <w:rFonts w:ascii="Gill Sans MT" w:hAnsi="Gill Sans MT" w:cs="Arial"/>
          <w:b/>
          <w:noProof/>
          <w:sz w:val="18"/>
          <w:szCs w:val="18"/>
          <w:u w:val="single"/>
          <w:lang w:eastAsia="en-GB"/>
        </w:rPr>
        <w:drawing>
          <wp:anchor distT="0" distB="0" distL="114300" distR="114300" simplePos="0" relativeHeight="487591936" behindDoc="0" locked="0" layoutInCell="1" allowOverlap="1" wp14:anchorId="2F337C3D" wp14:editId="27A682FA">
            <wp:simplePos x="0" y="0"/>
            <wp:positionH relativeFrom="margin">
              <wp:posOffset>3514725</wp:posOffset>
            </wp:positionH>
            <wp:positionV relativeFrom="paragraph">
              <wp:posOffset>163195</wp:posOffset>
            </wp:positionV>
            <wp:extent cx="3180715" cy="1647825"/>
            <wp:effectExtent l="0" t="0" r="635" b="0"/>
            <wp:wrapNone/>
            <wp:docPr id="6" name="Picture 6" descr="Acorn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rnlogo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071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7F83F" w14:textId="05A3DB14" w:rsidR="00933CAE" w:rsidRPr="00B45134" w:rsidRDefault="00933CAE" w:rsidP="00933CAE">
      <w:pPr>
        <w:widowControl/>
        <w:autoSpaceDE/>
        <w:autoSpaceDN/>
        <w:ind w:left="851"/>
        <w:rPr>
          <w:rFonts w:ascii="Gill Sans MT" w:eastAsia="Times New Roman" w:hAnsi="Gill Sans MT" w:cs="Times New Roman"/>
          <w:bCs/>
          <w:lang w:eastAsia="en-GB"/>
        </w:rPr>
      </w:pPr>
    </w:p>
    <w:p w14:paraId="68AB47E6" w14:textId="77C6283E" w:rsidR="00933CAE" w:rsidRPr="00B45134" w:rsidRDefault="00933CAE" w:rsidP="00933CAE">
      <w:pPr>
        <w:widowControl/>
        <w:autoSpaceDE/>
        <w:autoSpaceDN/>
        <w:ind w:left="851"/>
        <w:rPr>
          <w:rFonts w:ascii="Gill Sans MT" w:eastAsia="Times New Roman" w:hAnsi="Gill Sans MT" w:cs="Times New Roman"/>
          <w:bCs/>
          <w:lang w:eastAsia="en-GB"/>
        </w:rPr>
      </w:pPr>
    </w:p>
    <w:p w14:paraId="0DF2398B" w14:textId="0CA88F64" w:rsidR="00933CAE" w:rsidRPr="00B45134" w:rsidRDefault="00933CAE" w:rsidP="00933CAE">
      <w:pPr>
        <w:widowControl/>
        <w:autoSpaceDE/>
        <w:autoSpaceDN/>
        <w:ind w:left="851"/>
        <w:rPr>
          <w:rFonts w:ascii="Gill Sans MT" w:eastAsia="Times New Roman" w:hAnsi="Gill Sans MT" w:cs="Times New Roman"/>
          <w:bCs/>
          <w:lang w:eastAsia="en-GB"/>
        </w:rPr>
      </w:pPr>
    </w:p>
    <w:p w14:paraId="20964E0F"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413D50A5"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684B9072"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35F162B2"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0864151E"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028ADA32"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23E16FC8"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1A8A074E" w14:textId="77777777" w:rsidR="00933CAE" w:rsidRPr="00B45134" w:rsidRDefault="00933CAE" w:rsidP="00933CAE">
      <w:pPr>
        <w:widowControl/>
        <w:autoSpaceDE/>
        <w:autoSpaceDN/>
        <w:ind w:left="851"/>
        <w:rPr>
          <w:rFonts w:ascii="Gill Sans MT" w:eastAsia="Times New Roman" w:hAnsi="Gill Sans MT" w:cs="Times New Roman"/>
          <w:bCs/>
          <w:lang w:eastAsia="en-GB"/>
        </w:rPr>
      </w:pPr>
    </w:p>
    <w:p w14:paraId="095586F4" w14:textId="77777777" w:rsidR="00933CAE" w:rsidRPr="00B45134" w:rsidRDefault="00933CAE" w:rsidP="00933CAE">
      <w:pPr>
        <w:widowControl/>
        <w:autoSpaceDE/>
        <w:autoSpaceDN/>
        <w:rPr>
          <w:rFonts w:ascii="Gill Sans MT" w:eastAsia="Times New Roman" w:hAnsi="Gill Sans MT" w:cs="Times New Roman"/>
          <w:b/>
          <w:bCs/>
          <w:color w:val="0070C0"/>
          <w:sz w:val="40"/>
          <w:lang w:eastAsia="en-GB"/>
        </w:rPr>
      </w:pPr>
    </w:p>
    <w:p w14:paraId="3126E9CD" w14:textId="77777777" w:rsidR="00933CAE" w:rsidRPr="00B45134" w:rsidRDefault="00933CAE" w:rsidP="00933CAE">
      <w:pPr>
        <w:widowControl/>
        <w:autoSpaceDE/>
        <w:autoSpaceDN/>
        <w:ind w:left="851"/>
        <w:jc w:val="center"/>
        <w:rPr>
          <w:rFonts w:ascii="Gill Sans MT" w:eastAsia="Times New Roman" w:hAnsi="Gill Sans MT" w:cs="Times New Roman"/>
          <w:b/>
          <w:bCs/>
          <w:color w:val="0070C0"/>
          <w:sz w:val="40"/>
          <w:lang w:eastAsia="en-GB"/>
        </w:rPr>
      </w:pPr>
      <w:r w:rsidRPr="00B45134">
        <w:rPr>
          <w:rFonts w:ascii="Gill Sans MT" w:eastAsia="Times New Roman" w:hAnsi="Gill Sans MT" w:cs="Times New Roman"/>
          <w:b/>
          <w:bCs/>
          <w:color w:val="0070C0"/>
          <w:sz w:val="40"/>
          <w:lang w:eastAsia="en-GB"/>
        </w:rPr>
        <w:t>The Acorns Primary and Nursery School PE Sport Grant</w:t>
      </w:r>
    </w:p>
    <w:p w14:paraId="3CE428ED" w14:textId="05AD41A4" w:rsidR="00933CAE" w:rsidRPr="00B45134" w:rsidRDefault="00933CAE" w:rsidP="00933CAE">
      <w:pPr>
        <w:widowControl/>
        <w:autoSpaceDE/>
        <w:autoSpaceDN/>
        <w:ind w:left="851"/>
        <w:jc w:val="center"/>
        <w:rPr>
          <w:rFonts w:ascii="Gill Sans MT" w:eastAsia="Times New Roman" w:hAnsi="Gill Sans MT" w:cs="Times New Roman"/>
          <w:b/>
          <w:bCs/>
          <w:color w:val="0070C0"/>
          <w:sz w:val="40"/>
          <w:lang w:eastAsia="en-GB"/>
        </w:rPr>
      </w:pPr>
      <w:r w:rsidRPr="00B45134">
        <w:rPr>
          <w:rFonts w:ascii="Gill Sans MT" w:eastAsia="Times New Roman" w:hAnsi="Gill Sans MT" w:cs="Times New Roman"/>
          <w:b/>
          <w:bCs/>
          <w:color w:val="0070C0"/>
          <w:sz w:val="40"/>
          <w:lang w:eastAsia="en-GB"/>
        </w:rPr>
        <w:t>Awarded 202</w:t>
      </w:r>
      <w:r w:rsidR="00035664" w:rsidRPr="00B45134">
        <w:rPr>
          <w:rFonts w:ascii="Gill Sans MT" w:eastAsia="Times New Roman" w:hAnsi="Gill Sans MT" w:cs="Times New Roman"/>
          <w:b/>
          <w:bCs/>
          <w:color w:val="0070C0"/>
          <w:sz w:val="40"/>
          <w:lang w:eastAsia="en-GB"/>
        </w:rPr>
        <w:t>3</w:t>
      </w:r>
      <w:r w:rsidRPr="00B45134">
        <w:rPr>
          <w:rFonts w:ascii="Gill Sans MT" w:eastAsia="Times New Roman" w:hAnsi="Gill Sans MT" w:cs="Times New Roman"/>
          <w:b/>
          <w:bCs/>
          <w:color w:val="0070C0"/>
          <w:sz w:val="40"/>
          <w:lang w:eastAsia="en-GB"/>
        </w:rPr>
        <w:t>-202</w:t>
      </w:r>
      <w:r w:rsidR="00035664" w:rsidRPr="00B45134">
        <w:rPr>
          <w:rFonts w:ascii="Gill Sans MT" w:eastAsia="Times New Roman" w:hAnsi="Gill Sans MT" w:cs="Times New Roman"/>
          <w:b/>
          <w:bCs/>
          <w:color w:val="0070C0"/>
          <w:sz w:val="40"/>
          <w:lang w:eastAsia="en-GB"/>
        </w:rPr>
        <w:t>4</w:t>
      </w:r>
    </w:p>
    <w:p w14:paraId="41BA9FAE" w14:textId="77777777" w:rsidR="00933CAE" w:rsidRPr="00B45134" w:rsidRDefault="00933CAE" w:rsidP="00933CAE">
      <w:pPr>
        <w:widowControl/>
        <w:autoSpaceDE/>
        <w:autoSpaceDN/>
        <w:rPr>
          <w:rFonts w:ascii="Gill Sans MT" w:eastAsia="Times New Roman" w:hAnsi="Gill Sans MT" w:cs="Times New Roman"/>
          <w:bCs/>
          <w:lang w:eastAsia="en-GB"/>
        </w:rPr>
      </w:pPr>
    </w:p>
    <w:p w14:paraId="70EFBC07" w14:textId="77777777" w:rsidR="00933CAE" w:rsidRPr="00B45134" w:rsidRDefault="00933CAE" w:rsidP="00933CAE">
      <w:pPr>
        <w:widowControl/>
        <w:autoSpaceDE/>
        <w:autoSpaceDN/>
        <w:ind w:left="851"/>
        <w:jc w:val="both"/>
        <w:rPr>
          <w:rFonts w:ascii="Gill Sans MT" w:eastAsia="Times New Roman" w:hAnsi="Gill Sans MT" w:cs="Times New Roman"/>
          <w:bCs/>
          <w:color w:val="000000" w:themeColor="text1"/>
          <w:sz w:val="28"/>
          <w:lang w:eastAsia="en-GB"/>
        </w:rPr>
      </w:pPr>
    </w:p>
    <w:p w14:paraId="4C0903D9" w14:textId="0B542D00" w:rsidR="00035664" w:rsidRPr="00B45134" w:rsidRDefault="00933CAE" w:rsidP="00035664">
      <w:pPr>
        <w:widowControl/>
        <w:autoSpaceDE/>
        <w:autoSpaceDN/>
        <w:ind w:left="851"/>
        <w:jc w:val="both"/>
        <w:rPr>
          <w:rFonts w:ascii="Gill Sans MT" w:eastAsia="Times New Roman" w:hAnsi="Gill Sans MT" w:cs="Times New Roman"/>
          <w:bCs/>
          <w:color w:val="000000" w:themeColor="text1"/>
          <w:sz w:val="28"/>
          <w:lang w:eastAsia="en-GB"/>
        </w:rPr>
      </w:pPr>
      <w:r w:rsidRPr="00B45134">
        <w:rPr>
          <w:rFonts w:ascii="Gill Sans MT" w:eastAsia="Times New Roman" w:hAnsi="Gill Sans MT" w:cs="Times New Roman"/>
          <w:bCs/>
          <w:color w:val="000000" w:themeColor="text1"/>
          <w:sz w:val="28"/>
          <w:lang w:eastAsia="en-GB"/>
        </w:rPr>
        <w:t xml:space="preserve">The Acorns Primary and Nursery School have achieved a </w:t>
      </w:r>
      <w:r w:rsidRPr="00B45134">
        <w:rPr>
          <w:rFonts w:ascii="Gill Sans MT" w:eastAsia="Times New Roman" w:hAnsi="Gill Sans MT" w:cs="Times New Roman"/>
          <w:bCs/>
          <w:color w:val="E36C0A" w:themeColor="accent6" w:themeShade="BF"/>
          <w:sz w:val="28"/>
          <w:lang w:eastAsia="en-GB"/>
        </w:rPr>
        <w:t xml:space="preserve">Gold Rating </w:t>
      </w:r>
      <w:r w:rsidRPr="00B45134">
        <w:rPr>
          <w:rFonts w:ascii="Gill Sans MT" w:eastAsia="Times New Roman" w:hAnsi="Gill Sans MT" w:cs="Times New Roman"/>
          <w:bCs/>
          <w:color w:val="000000" w:themeColor="text1"/>
          <w:sz w:val="28"/>
          <w:lang w:eastAsia="en-GB"/>
        </w:rPr>
        <w:t xml:space="preserve">in the Department for Education Healthy Schools Rating Scheme. We </w:t>
      </w:r>
      <w:r w:rsidR="00035664" w:rsidRPr="00B45134">
        <w:rPr>
          <w:rFonts w:ascii="Gill Sans MT" w:eastAsia="Times New Roman" w:hAnsi="Gill Sans MT" w:cs="Times New Roman"/>
          <w:bCs/>
          <w:color w:val="000000" w:themeColor="text1"/>
          <w:sz w:val="28"/>
          <w:lang w:eastAsia="en-GB"/>
        </w:rPr>
        <w:t>have</w:t>
      </w:r>
      <w:r w:rsidRPr="00B45134">
        <w:rPr>
          <w:rFonts w:ascii="Gill Sans MT" w:eastAsia="Times New Roman" w:hAnsi="Gill Sans MT" w:cs="Times New Roman"/>
          <w:bCs/>
          <w:color w:val="000000" w:themeColor="text1"/>
          <w:sz w:val="28"/>
          <w:lang w:eastAsia="en-GB"/>
        </w:rPr>
        <w:t xml:space="preserve"> achieve</w:t>
      </w:r>
      <w:r w:rsidR="00035664" w:rsidRPr="00B45134">
        <w:rPr>
          <w:rFonts w:ascii="Gill Sans MT" w:eastAsia="Times New Roman" w:hAnsi="Gill Sans MT" w:cs="Times New Roman"/>
          <w:bCs/>
          <w:color w:val="000000" w:themeColor="text1"/>
          <w:sz w:val="28"/>
          <w:lang w:eastAsia="en-GB"/>
        </w:rPr>
        <w:t>d</w:t>
      </w:r>
      <w:r w:rsidRPr="00B45134">
        <w:rPr>
          <w:rFonts w:ascii="Gill Sans MT" w:eastAsia="Times New Roman" w:hAnsi="Gill Sans MT" w:cs="Times New Roman"/>
          <w:bCs/>
          <w:color w:val="000000" w:themeColor="text1"/>
          <w:sz w:val="28"/>
          <w:lang w:eastAsia="en-GB"/>
        </w:rPr>
        <w:t xml:space="preserve"> this by adopting rigorous systems to ensure pupils are offered the best guidance, </w:t>
      </w:r>
      <w:r w:rsidR="00DE6ADD" w:rsidRPr="00B45134">
        <w:rPr>
          <w:rFonts w:ascii="Gill Sans MT" w:eastAsia="Times New Roman" w:hAnsi="Gill Sans MT" w:cs="Times New Roman"/>
          <w:bCs/>
          <w:color w:val="000000" w:themeColor="text1"/>
          <w:sz w:val="28"/>
          <w:lang w:eastAsia="en-GB"/>
        </w:rPr>
        <w:t>opportunities,</w:t>
      </w:r>
      <w:r w:rsidRPr="00B45134">
        <w:rPr>
          <w:rFonts w:ascii="Gill Sans MT" w:eastAsia="Times New Roman" w:hAnsi="Gill Sans MT" w:cs="Times New Roman"/>
          <w:bCs/>
          <w:color w:val="000000" w:themeColor="text1"/>
          <w:sz w:val="28"/>
          <w:lang w:eastAsia="en-GB"/>
        </w:rPr>
        <w:t xml:space="preserve"> and support to make healthy choices and to succeed well, not only in Physical Education lessons, but as a healthy individual. We </w:t>
      </w:r>
      <w:r w:rsidR="00035664" w:rsidRPr="00B45134">
        <w:rPr>
          <w:rFonts w:ascii="Gill Sans MT" w:eastAsia="Times New Roman" w:hAnsi="Gill Sans MT" w:cs="Times New Roman"/>
          <w:bCs/>
          <w:color w:val="000000" w:themeColor="text1"/>
          <w:sz w:val="28"/>
          <w:lang w:eastAsia="en-GB"/>
        </w:rPr>
        <w:t xml:space="preserve">are an </w:t>
      </w:r>
      <w:r w:rsidRPr="00B45134">
        <w:rPr>
          <w:rFonts w:ascii="Gill Sans MT" w:eastAsia="Times New Roman" w:hAnsi="Gill Sans MT" w:cs="Times New Roman"/>
          <w:bCs/>
          <w:color w:val="000000" w:themeColor="text1"/>
          <w:sz w:val="28"/>
          <w:lang w:eastAsia="en-GB"/>
        </w:rPr>
        <w:t>active school</w:t>
      </w:r>
      <w:r w:rsidR="00035664" w:rsidRPr="00B45134">
        <w:rPr>
          <w:rFonts w:ascii="Gill Sans MT" w:eastAsia="Times New Roman" w:hAnsi="Gill Sans MT" w:cs="Times New Roman"/>
          <w:bCs/>
          <w:color w:val="000000" w:themeColor="text1"/>
          <w:sz w:val="28"/>
          <w:lang w:eastAsia="en-GB"/>
        </w:rPr>
        <w:t>: we</w:t>
      </w:r>
      <w:r w:rsidRPr="00B45134">
        <w:rPr>
          <w:rFonts w:ascii="Gill Sans MT" w:eastAsia="Times New Roman" w:hAnsi="Gill Sans MT" w:cs="Times New Roman"/>
          <w:bCs/>
          <w:color w:val="000000" w:themeColor="text1"/>
          <w:sz w:val="28"/>
          <w:lang w:eastAsia="en-GB"/>
        </w:rPr>
        <w:t xml:space="preserve"> ensur</w:t>
      </w:r>
      <w:r w:rsidR="00035664" w:rsidRPr="00B45134">
        <w:rPr>
          <w:rFonts w:ascii="Gill Sans MT" w:eastAsia="Times New Roman" w:hAnsi="Gill Sans MT" w:cs="Times New Roman"/>
          <w:bCs/>
          <w:color w:val="000000" w:themeColor="text1"/>
          <w:sz w:val="28"/>
          <w:lang w:eastAsia="en-GB"/>
        </w:rPr>
        <w:t>e</w:t>
      </w:r>
      <w:r w:rsidRPr="00B45134">
        <w:rPr>
          <w:rFonts w:ascii="Gill Sans MT" w:eastAsia="Times New Roman" w:hAnsi="Gill Sans MT" w:cs="Times New Roman"/>
          <w:bCs/>
          <w:color w:val="000000" w:themeColor="text1"/>
          <w:sz w:val="28"/>
          <w:lang w:eastAsia="en-GB"/>
        </w:rPr>
        <w:t xml:space="preserve"> PE lessons </w:t>
      </w:r>
      <w:r w:rsidR="00035664" w:rsidRPr="00B45134">
        <w:rPr>
          <w:rFonts w:ascii="Gill Sans MT" w:eastAsia="Times New Roman" w:hAnsi="Gill Sans MT" w:cs="Times New Roman"/>
          <w:bCs/>
          <w:color w:val="000000" w:themeColor="text1"/>
          <w:sz w:val="28"/>
          <w:lang w:eastAsia="en-GB"/>
        </w:rPr>
        <w:t>are</w:t>
      </w:r>
      <w:r w:rsidRPr="00B45134">
        <w:rPr>
          <w:rFonts w:ascii="Gill Sans MT" w:eastAsia="Times New Roman" w:hAnsi="Gill Sans MT" w:cs="Times New Roman"/>
          <w:bCs/>
          <w:color w:val="000000" w:themeColor="text1"/>
          <w:sz w:val="28"/>
          <w:lang w:eastAsia="en-GB"/>
        </w:rPr>
        <w:t xml:space="preserve"> active and of a high quality. Pupils </w:t>
      </w:r>
      <w:r w:rsidR="00035664" w:rsidRPr="00B45134">
        <w:rPr>
          <w:rFonts w:ascii="Gill Sans MT" w:eastAsia="Times New Roman" w:hAnsi="Gill Sans MT" w:cs="Times New Roman"/>
          <w:bCs/>
          <w:color w:val="000000" w:themeColor="text1"/>
          <w:sz w:val="28"/>
          <w:lang w:eastAsia="en-GB"/>
        </w:rPr>
        <w:t>are</w:t>
      </w:r>
      <w:r w:rsidRPr="00B45134">
        <w:rPr>
          <w:rFonts w:ascii="Gill Sans MT" w:eastAsia="Times New Roman" w:hAnsi="Gill Sans MT" w:cs="Times New Roman"/>
          <w:bCs/>
          <w:color w:val="000000" w:themeColor="text1"/>
          <w:sz w:val="28"/>
          <w:lang w:eastAsia="en-GB"/>
        </w:rPr>
        <w:t xml:space="preserve"> offered a wide range of </w:t>
      </w:r>
      <w:r w:rsidR="00DE6ADD" w:rsidRPr="00B45134">
        <w:rPr>
          <w:rFonts w:ascii="Gill Sans MT" w:eastAsia="Times New Roman" w:hAnsi="Gill Sans MT" w:cs="Times New Roman"/>
          <w:bCs/>
          <w:color w:val="000000" w:themeColor="text1"/>
          <w:sz w:val="28"/>
          <w:lang w:eastAsia="en-GB"/>
        </w:rPr>
        <w:t>after-school</w:t>
      </w:r>
      <w:r w:rsidRPr="00B45134">
        <w:rPr>
          <w:rFonts w:ascii="Gill Sans MT" w:eastAsia="Times New Roman" w:hAnsi="Gill Sans MT" w:cs="Times New Roman"/>
          <w:bCs/>
          <w:color w:val="000000" w:themeColor="text1"/>
          <w:sz w:val="28"/>
          <w:lang w:eastAsia="en-GB"/>
        </w:rPr>
        <w:t xml:space="preserve"> clubs, and we ensure there are multiple opportunities across the school day for every child to be active for at least 30 minutes. We also continue to educate our children to live safe and healthy lifestyles, whilst providing exciting opportunities to engage and inspire them within sport. We will, once again, achieve the School Games Gold Mark through our continued work with our local Schools Sports Partner.</w:t>
      </w:r>
      <w:r w:rsidR="00035664" w:rsidRPr="00B45134">
        <w:rPr>
          <w:rFonts w:ascii="Gill Sans MT" w:eastAsia="Times New Roman" w:hAnsi="Gill Sans MT" w:cs="Times New Roman"/>
          <w:bCs/>
          <w:color w:val="000000" w:themeColor="text1"/>
          <w:sz w:val="28"/>
          <w:lang w:eastAsia="en-GB"/>
        </w:rPr>
        <w:t xml:space="preserve"> Our aim for 2023-2024 is to become a Platinum School Games School. This is an outcome of being awarded </w:t>
      </w:r>
      <w:r w:rsidR="00DE6ADD" w:rsidRPr="00B45134">
        <w:rPr>
          <w:rFonts w:ascii="Gill Sans MT" w:eastAsia="Times New Roman" w:hAnsi="Gill Sans MT" w:cs="Times New Roman"/>
          <w:bCs/>
          <w:color w:val="000000" w:themeColor="text1"/>
          <w:sz w:val="28"/>
          <w:lang w:eastAsia="en-GB"/>
        </w:rPr>
        <w:t>‘</w:t>
      </w:r>
      <w:r w:rsidR="00035664" w:rsidRPr="00B45134">
        <w:rPr>
          <w:rFonts w:ascii="Gill Sans MT" w:eastAsia="Times New Roman" w:hAnsi="Gill Sans MT" w:cs="Times New Roman"/>
          <w:bCs/>
          <w:color w:val="000000" w:themeColor="text1"/>
          <w:sz w:val="28"/>
          <w:lang w:eastAsia="en-GB"/>
        </w:rPr>
        <w:t>Gold</w:t>
      </w:r>
      <w:r w:rsidR="00DE6ADD" w:rsidRPr="00B45134">
        <w:rPr>
          <w:rFonts w:ascii="Gill Sans MT" w:eastAsia="Times New Roman" w:hAnsi="Gill Sans MT" w:cs="Times New Roman"/>
          <w:bCs/>
          <w:color w:val="000000" w:themeColor="text1"/>
          <w:sz w:val="28"/>
          <w:lang w:eastAsia="en-GB"/>
        </w:rPr>
        <w:t>’</w:t>
      </w:r>
      <w:r w:rsidR="00035664" w:rsidRPr="00B45134">
        <w:rPr>
          <w:rFonts w:ascii="Gill Sans MT" w:eastAsia="Times New Roman" w:hAnsi="Gill Sans MT" w:cs="Times New Roman"/>
          <w:bCs/>
          <w:color w:val="000000" w:themeColor="text1"/>
          <w:sz w:val="28"/>
          <w:lang w:eastAsia="en-GB"/>
        </w:rPr>
        <w:t xml:space="preserve"> status for 5 years running. </w:t>
      </w:r>
    </w:p>
    <w:p w14:paraId="4BBE08BB" w14:textId="5E7C47E7" w:rsidR="00035664" w:rsidRPr="00B45134" w:rsidRDefault="00035664" w:rsidP="00035664">
      <w:pPr>
        <w:widowControl/>
        <w:autoSpaceDE/>
        <w:autoSpaceDN/>
        <w:ind w:left="851"/>
        <w:jc w:val="both"/>
        <w:rPr>
          <w:rFonts w:ascii="Gill Sans MT" w:eastAsia="Times New Roman" w:hAnsi="Gill Sans MT" w:cs="Times New Roman"/>
          <w:bCs/>
          <w:color w:val="000000" w:themeColor="text1"/>
          <w:sz w:val="28"/>
          <w:lang w:eastAsia="en-GB"/>
        </w:rPr>
      </w:pPr>
    </w:p>
    <w:p w14:paraId="380D5167" w14:textId="5A999D07" w:rsidR="00035664" w:rsidRPr="00B45134" w:rsidRDefault="00035664" w:rsidP="00035664">
      <w:pPr>
        <w:widowControl/>
        <w:autoSpaceDE/>
        <w:autoSpaceDN/>
        <w:ind w:left="851"/>
        <w:jc w:val="both"/>
        <w:rPr>
          <w:rFonts w:ascii="Gill Sans MT" w:eastAsia="Times New Roman" w:hAnsi="Gill Sans MT" w:cs="Times New Roman"/>
          <w:bCs/>
          <w:color w:val="000000" w:themeColor="text1"/>
          <w:sz w:val="28"/>
          <w:lang w:eastAsia="en-GB"/>
        </w:rPr>
        <w:sectPr w:rsidR="00035664" w:rsidRPr="00B45134" w:rsidSect="007B5005">
          <w:type w:val="continuous"/>
          <w:pgSz w:w="16840" w:h="11910" w:orient="landscape"/>
          <w:pgMar w:top="0" w:right="1105" w:bottom="0" w:left="0" w:header="720" w:footer="720" w:gutter="0"/>
          <w:cols w:space="720"/>
        </w:sectPr>
      </w:pPr>
      <w:r w:rsidRPr="00B45134">
        <w:rPr>
          <w:rFonts w:ascii="Gill Sans MT" w:eastAsia="Times New Roman" w:hAnsi="Gill Sans MT" w:cs="Times New Roman"/>
          <w:bCs/>
          <w:color w:val="000000" w:themeColor="text1"/>
          <w:sz w:val="28"/>
          <w:lang w:eastAsia="en-GB"/>
        </w:rPr>
        <w:t xml:space="preserve">Our Vision for 2023-2024: Our Sports Leaders will play a more active role in making everyone </w:t>
      </w:r>
      <w:r w:rsidR="00DE6ADD" w:rsidRPr="00B45134">
        <w:rPr>
          <w:rFonts w:ascii="Gill Sans MT" w:eastAsia="Times New Roman" w:hAnsi="Gill Sans MT" w:cs="Times New Roman"/>
          <w:bCs/>
          <w:color w:val="000000" w:themeColor="text1"/>
          <w:sz w:val="28"/>
          <w:lang w:eastAsia="en-GB"/>
        </w:rPr>
        <w:t>at</w:t>
      </w:r>
      <w:r w:rsidRPr="00B45134">
        <w:rPr>
          <w:rFonts w:ascii="Gill Sans MT" w:eastAsia="Times New Roman" w:hAnsi="Gill Sans MT" w:cs="Times New Roman"/>
          <w:bCs/>
          <w:color w:val="000000" w:themeColor="text1"/>
          <w:sz w:val="28"/>
          <w:lang w:eastAsia="en-GB"/>
        </w:rPr>
        <w:t xml:space="preserve"> The Acorns Primary and Nursery School healthier and more active.</w:t>
      </w:r>
      <w:r w:rsidR="00DE6ADD" w:rsidRPr="00B45134">
        <w:rPr>
          <w:rFonts w:ascii="Gill Sans MT" w:eastAsia="Times New Roman" w:hAnsi="Gill Sans MT" w:cs="Times New Roman"/>
          <w:bCs/>
          <w:color w:val="000000" w:themeColor="text1"/>
          <w:sz w:val="28"/>
          <w:lang w:eastAsia="en-GB"/>
        </w:rPr>
        <w:t xml:space="preserve"> We will form stronger relationships with our PE linked Governor to ensure there is appropriate challenge and support for school sport at The Acorns.</w:t>
      </w:r>
      <w:r w:rsidR="00265BDE" w:rsidRPr="00B45134">
        <w:rPr>
          <w:rFonts w:ascii="Gill Sans MT" w:eastAsia="Times New Roman" w:hAnsi="Gill Sans MT" w:cs="Times New Roman"/>
          <w:bCs/>
          <w:color w:val="000000" w:themeColor="text1"/>
          <w:sz w:val="28"/>
          <w:lang w:eastAsia="en-GB"/>
        </w:rPr>
        <w:t xml:space="preserve">  Pupils with SEND will receive a range of extracurricular opportunities</w:t>
      </w:r>
      <w:r w:rsidR="001C7ED1" w:rsidRPr="00B45134">
        <w:rPr>
          <w:rFonts w:ascii="Gill Sans MT" w:eastAsia="Times New Roman" w:hAnsi="Gill Sans MT" w:cs="Times New Roman"/>
          <w:bCs/>
          <w:color w:val="000000" w:themeColor="text1"/>
          <w:sz w:val="28"/>
          <w:lang w:eastAsia="en-GB"/>
        </w:rPr>
        <w:t>.</w:t>
      </w:r>
    </w:p>
    <w:p w14:paraId="6B6068E0" w14:textId="05526A61" w:rsidR="00933CAE" w:rsidRPr="00B45134" w:rsidRDefault="001C7ED1">
      <w:pPr>
        <w:pStyle w:val="BodyText"/>
      </w:pPr>
      <w:r w:rsidRPr="00B45134">
        <w:rPr>
          <w:rFonts w:ascii="Gill Sans MT" w:hAnsi="Gill Sans MT"/>
          <w:noProof/>
        </w:rPr>
        <w:drawing>
          <wp:anchor distT="0" distB="0" distL="114300" distR="114300" simplePos="0" relativeHeight="487595008" behindDoc="1" locked="0" layoutInCell="1" allowOverlap="1" wp14:anchorId="4A4C43F7" wp14:editId="141B18A9">
            <wp:simplePos x="0" y="0"/>
            <wp:positionH relativeFrom="margin">
              <wp:posOffset>9381490</wp:posOffset>
            </wp:positionH>
            <wp:positionV relativeFrom="paragraph">
              <wp:posOffset>149225</wp:posOffset>
            </wp:positionV>
            <wp:extent cx="1229995" cy="1006475"/>
            <wp:effectExtent l="0" t="0" r="8255" b="3175"/>
            <wp:wrapSquare wrapText="bothSides"/>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b="19231"/>
                    <a:stretch>
                      <a:fillRect/>
                    </a:stretch>
                  </pic:blipFill>
                  <pic:spPr bwMode="auto">
                    <a:xfrm>
                      <a:off x="0" y="0"/>
                      <a:ext cx="1229995"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5CEB0" w14:textId="77777777" w:rsidR="00933CAE" w:rsidRPr="00B45134" w:rsidRDefault="00933CAE">
      <w:pPr>
        <w:pStyle w:val="BodyText"/>
      </w:pPr>
    </w:p>
    <w:p w14:paraId="02D9E247" w14:textId="77777777" w:rsidR="00933CAE" w:rsidRPr="00B45134" w:rsidRDefault="00933CAE">
      <w:pPr>
        <w:pStyle w:val="BodyText"/>
      </w:pPr>
    </w:p>
    <w:p w14:paraId="7F3B44C7" w14:textId="77777777" w:rsidR="00933CAE" w:rsidRPr="00B45134" w:rsidRDefault="00933CAE">
      <w:pPr>
        <w:pStyle w:val="BodyText"/>
      </w:pPr>
    </w:p>
    <w:p w14:paraId="1AAFE6DF" w14:textId="77777777" w:rsidR="001C7ED1" w:rsidRPr="00B45134" w:rsidRDefault="001C7ED1">
      <w:pPr>
        <w:pStyle w:val="BodyText"/>
      </w:pPr>
    </w:p>
    <w:p w14:paraId="635E3078" w14:textId="77777777" w:rsidR="007B5005" w:rsidRPr="00B45134" w:rsidRDefault="007B5005">
      <w:pPr>
        <w:pStyle w:val="BodyText"/>
      </w:pPr>
    </w:p>
    <w:p w14:paraId="1FE33040" w14:textId="70F8E8B1" w:rsidR="0069539B" w:rsidRPr="00B45134" w:rsidRDefault="00F61EF5">
      <w:pPr>
        <w:pStyle w:val="BodyText"/>
        <w:rPr>
          <w:rFonts w:ascii="Times New Roman"/>
          <w:sz w:val="20"/>
        </w:rPr>
      </w:pPr>
      <w:r w:rsidRPr="00B45134">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EC0A5" w14:textId="77777777" w:rsidR="0069539B" w:rsidRPr="00B45134" w:rsidRDefault="0069539B">
      <w:pPr>
        <w:pStyle w:val="BodyText"/>
        <w:rPr>
          <w:rFonts w:ascii="Times New Roman"/>
          <w:sz w:val="20"/>
        </w:rPr>
      </w:pPr>
    </w:p>
    <w:p w14:paraId="55F15906" w14:textId="28461F5F" w:rsidR="0069539B" w:rsidRPr="00B45134" w:rsidRDefault="0069539B">
      <w:pPr>
        <w:pStyle w:val="BodyText"/>
        <w:rPr>
          <w:rFonts w:ascii="Times New Roman"/>
          <w:sz w:val="29"/>
        </w:rPr>
      </w:pPr>
    </w:p>
    <w:p w14:paraId="620E0CB3" w14:textId="77777777" w:rsidR="0069539B" w:rsidRPr="00B45134" w:rsidRDefault="0069539B">
      <w:pPr>
        <w:pStyle w:val="BodyText"/>
        <w:rPr>
          <w:sz w:val="20"/>
        </w:rPr>
      </w:pPr>
    </w:p>
    <w:p w14:paraId="500A10CF" w14:textId="77777777" w:rsidR="0069539B" w:rsidRPr="00B45134" w:rsidRDefault="0069539B">
      <w:pPr>
        <w:pStyle w:val="BodyText"/>
        <w:rPr>
          <w:sz w:val="20"/>
        </w:rPr>
      </w:pPr>
    </w:p>
    <w:p w14:paraId="2D33B09D" w14:textId="77777777" w:rsidR="0069539B" w:rsidRPr="00B45134" w:rsidRDefault="0069539B">
      <w:pPr>
        <w:pStyle w:val="BodyText"/>
        <w:rPr>
          <w:sz w:val="20"/>
        </w:rPr>
      </w:pPr>
    </w:p>
    <w:p w14:paraId="51E00D6E" w14:textId="77777777" w:rsidR="0069539B" w:rsidRPr="00B45134" w:rsidRDefault="0069539B">
      <w:pPr>
        <w:pStyle w:val="BodyText"/>
        <w:rPr>
          <w:sz w:val="20"/>
        </w:rPr>
      </w:pPr>
    </w:p>
    <w:p w14:paraId="1B700B0E" w14:textId="77777777" w:rsidR="0069539B" w:rsidRPr="00B45134" w:rsidRDefault="0069539B">
      <w:pPr>
        <w:pStyle w:val="BodyText"/>
        <w:rPr>
          <w:sz w:val="20"/>
        </w:rPr>
      </w:pPr>
    </w:p>
    <w:p w14:paraId="3464E69D" w14:textId="77777777" w:rsidR="0069539B" w:rsidRPr="00B45134" w:rsidRDefault="0069539B">
      <w:pPr>
        <w:pStyle w:val="BodyText"/>
        <w:rPr>
          <w:sz w:val="20"/>
        </w:rPr>
      </w:pPr>
    </w:p>
    <w:p w14:paraId="1DEFD64D" w14:textId="77777777" w:rsidR="0069539B" w:rsidRPr="00B45134" w:rsidRDefault="0069539B">
      <w:pPr>
        <w:pStyle w:val="BodyText"/>
        <w:rPr>
          <w:sz w:val="20"/>
        </w:rPr>
      </w:pPr>
    </w:p>
    <w:p w14:paraId="14FD0378" w14:textId="77777777" w:rsidR="0069539B" w:rsidRPr="00B45134" w:rsidRDefault="0069539B">
      <w:pPr>
        <w:pStyle w:val="BodyText"/>
        <w:rPr>
          <w:sz w:val="20"/>
        </w:rPr>
      </w:pPr>
    </w:p>
    <w:p w14:paraId="497ACE9C" w14:textId="77777777" w:rsidR="0069539B" w:rsidRPr="00B45134" w:rsidRDefault="0069539B">
      <w:pPr>
        <w:pStyle w:val="BodyText"/>
        <w:rPr>
          <w:sz w:val="20"/>
        </w:rPr>
      </w:pPr>
    </w:p>
    <w:p w14:paraId="07552379" w14:textId="77777777" w:rsidR="0069539B" w:rsidRPr="00B45134" w:rsidRDefault="0069539B">
      <w:pPr>
        <w:pStyle w:val="BodyText"/>
        <w:spacing w:before="7"/>
        <w:rPr>
          <w:sz w:val="16"/>
        </w:rPr>
      </w:pPr>
    </w:p>
    <w:p w14:paraId="545B377D" w14:textId="77777777" w:rsidR="0069539B" w:rsidRPr="00B45134" w:rsidRDefault="0069539B">
      <w:pPr>
        <w:jc w:val="right"/>
        <w:rPr>
          <w:sz w:val="36"/>
        </w:rPr>
        <w:sectPr w:rsidR="0069539B" w:rsidRPr="00B45134">
          <w:type w:val="continuous"/>
          <w:pgSz w:w="16840" w:h="11910" w:orient="landscape"/>
          <w:pgMar w:top="0" w:right="580" w:bottom="0" w:left="540" w:header="720" w:footer="720" w:gutter="0"/>
          <w:cols w:space="720"/>
        </w:sectPr>
      </w:pPr>
    </w:p>
    <w:p w14:paraId="25D99A96" w14:textId="2BBD980F" w:rsidR="0069539B" w:rsidRPr="00B45134" w:rsidRDefault="00F61EF5" w:rsidP="00DE6ADD">
      <w:pPr>
        <w:pStyle w:val="BodyText"/>
        <w:spacing w:before="18" w:line="339" w:lineRule="exact"/>
        <w:ind w:left="180"/>
        <w:rPr>
          <w:color w:val="231F20"/>
        </w:rPr>
      </w:pPr>
      <w:r w:rsidRPr="00B45134">
        <w:rPr>
          <w:noProof/>
        </w:rPr>
        <w:lastRenderedPageBreak/>
        <w:drawing>
          <wp:anchor distT="0" distB="0" distL="114300" distR="114300" simplePos="0" relativeHeight="251660800" behindDoc="1" locked="0" layoutInCell="1" allowOverlap="1" wp14:anchorId="7474048E" wp14:editId="33141A61">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134">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Pr="00B45134" w:rsidRDefault="007C2A4D">
                            <w:pPr>
                              <w:spacing w:line="240" w:lineRule="exact"/>
                              <w:rPr>
                                <w:sz w:val="24"/>
                              </w:rPr>
                            </w:pPr>
                            <w:r w:rsidRPr="00B45134">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Pr="00B45134" w:rsidRDefault="007C2A4D">
                      <w:pPr>
                        <w:spacing w:line="240" w:lineRule="exact"/>
                        <w:rPr>
                          <w:sz w:val="24"/>
                        </w:rPr>
                      </w:pPr>
                      <w:r w:rsidRPr="00B45134">
                        <w:rPr>
                          <w:color w:val="231F20"/>
                          <w:spacing w:val="-5"/>
                          <w:sz w:val="24"/>
                        </w:rPr>
                        <w:t>by:</w:t>
                      </w:r>
                    </w:p>
                  </w:txbxContent>
                </v:textbox>
                <w10:wrap anchorx="page" anchory="page"/>
              </v:shape>
            </w:pict>
          </mc:Fallback>
        </mc:AlternateContent>
      </w:r>
    </w:p>
    <w:p w14:paraId="6430AEA4" w14:textId="77777777" w:rsidR="00DE6ADD" w:rsidRPr="00B45134" w:rsidRDefault="00DE6ADD" w:rsidP="00DE6ADD">
      <w:pPr>
        <w:pStyle w:val="BodyText"/>
        <w:spacing w:before="18" w:line="339" w:lineRule="exact"/>
        <w:ind w:left="180"/>
        <w:rPr>
          <w:color w:val="231F20"/>
        </w:rPr>
      </w:pPr>
    </w:p>
    <w:p w14:paraId="7754DAB5" w14:textId="77777777" w:rsidR="00DE6ADD" w:rsidRPr="00B45134" w:rsidRDefault="00DE6ADD" w:rsidP="00DE6ADD">
      <w:pPr>
        <w:pStyle w:val="BodyText"/>
        <w:spacing w:before="18" w:line="339" w:lineRule="exact"/>
        <w:ind w:left="180"/>
        <w:rPr>
          <w:color w:val="231F20"/>
        </w:rPr>
      </w:pPr>
    </w:p>
    <w:p w14:paraId="66B9DABC" w14:textId="77777777" w:rsidR="00DE6ADD" w:rsidRPr="00B45134" w:rsidRDefault="00DE6ADD" w:rsidP="00DE6ADD">
      <w:pPr>
        <w:pStyle w:val="BodyText"/>
        <w:spacing w:before="18" w:line="339" w:lineRule="exact"/>
        <w:ind w:left="180"/>
        <w:rPr>
          <w:color w:val="231F20"/>
        </w:rPr>
      </w:pPr>
    </w:p>
    <w:p w14:paraId="18DD0D4A" w14:textId="77777777" w:rsidR="00DE6ADD" w:rsidRPr="00B45134" w:rsidRDefault="00DE6ADD" w:rsidP="00DE6ADD">
      <w:pPr>
        <w:pStyle w:val="BodyText"/>
        <w:spacing w:before="18" w:line="339" w:lineRule="exact"/>
        <w:ind w:left="180"/>
        <w:rPr>
          <w:color w:val="231F20"/>
        </w:rPr>
      </w:pPr>
    </w:p>
    <w:p w14:paraId="654AEFF3" w14:textId="77777777" w:rsidR="00DE6ADD" w:rsidRPr="00B45134" w:rsidRDefault="00DE6ADD" w:rsidP="00DE6ADD">
      <w:pPr>
        <w:pStyle w:val="BodyText"/>
        <w:spacing w:before="18" w:line="339" w:lineRule="exact"/>
        <w:ind w:left="180"/>
        <w:rPr>
          <w:color w:val="231F20"/>
        </w:rPr>
      </w:pPr>
    </w:p>
    <w:p w14:paraId="79E70E15" w14:textId="77777777" w:rsidR="00DE6ADD" w:rsidRPr="00B45134" w:rsidRDefault="00DE6ADD" w:rsidP="00DE6ADD">
      <w:pPr>
        <w:pStyle w:val="BodyText"/>
        <w:spacing w:before="18" w:line="339" w:lineRule="exact"/>
        <w:ind w:left="180"/>
        <w:rPr>
          <w:color w:val="231F20"/>
        </w:rPr>
      </w:pPr>
    </w:p>
    <w:p w14:paraId="10628D7F" w14:textId="77777777" w:rsidR="00DE6ADD" w:rsidRPr="00B45134" w:rsidRDefault="00DE6ADD" w:rsidP="00DE6ADD">
      <w:pPr>
        <w:pStyle w:val="BodyText"/>
        <w:spacing w:before="18" w:line="339" w:lineRule="exact"/>
        <w:ind w:left="180"/>
        <w:rPr>
          <w:color w:val="231F20"/>
        </w:rPr>
      </w:pPr>
    </w:p>
    <w:p w14:paraId="7D3D6455" w14:textId="77777777" w:rsidR="00DE6ADD" w:rsidRPr="00B45134" w:rsidRDefault="00DE6ADD" w:rsidP="00DE6ADD">
      <w:pPr>
        <w:pStyle w:val="BodyText"/>
        <w:spacing w:before="18" w:line="339" w:lineRule="exact"/>
        <w:ind w:left="180"/>
        <w:rPr>
          <w:color w:val="231F20"/>
        </w:rPr>
      </w:pPr>
    </w:p>
    <w:p w14:paraId="0B5F2EDB" w14:textId="77777777" w:rsidR="00DE6ADD" w:rsidRPr="00B45134" w:rsidRDefault="00DE6ADD" w:rsidP="00DE6ADD">
      <w:pPr>
        <w:pStyle w:val="BodyText"/>
        <w:spacing w:before="18" w:line="339" w:lineRule="exact"/>
        <w:ind w:left="180"/>
        <w:rPr>
          <w:color w:val="231F20"/>
        </w:rPr>
      </w:pPr>
    </w:p>
    <w:p w14:paraId="43651EA7" w14:textId="77777777" w:rsidR="00DE6ADD" w:rsidRPr="00B45134" w:rsidRDefault="00DE6ADD" w:rsidP="00DE6ADD">
      <w:pPr>
        <w:pStyle w:val="BodyText"/>
        <w:spacing w:before="18" w:line="339" w:lineRule="exact"/>
        <w:ind w:left="180"/>
        <w:rPr>
          <w:color w:val="231F20"/>
        </w:rPr>
      </w:pPr>
    </w:p>
    <w:p w14:paraId="0C878590" w14:textId="77777777" w:rsidR="00DE6ADD" w:rsidRPr="00B45134" w:rsidRDefault="00DE6ADD" w:rsidP="00DE6ADD">
      <w:pPr>
        <w:pStyle w:val="BodyText"/>
        <w:spacing w:before="18" w:line="339" w:lineRule="exact"/>
        <w:ind w:left="180"/>
        <w:rPr>
          <w:color w:val="231F20"/>
        </w:rPr>
      </w:pPr>
    </w:p>
    <w:p w14:paraId="2D455D99" w14:textId="77777777" w:rsidR="00DE6ADD" w:rsidRPr="00B45134" w:rsidRDefault="00DE6ADD" w:rsidP="00DE6ADD">
      <w:pPr>
        <w:pStyle w:val="BodyText"/>
        <w:spacing w:before="18" w:line="339" w:lineRule="exact"/>
        <w:ind w:left="180"/>
        <w:rPr>
          <w:color w:val="231F20"/>
        </w:rPr>
      </w:pPr>
    </w:p>
    <w:p w14:paraId="67D152EB" w14:textId="77777777" w:rsidR="00DE6ADD" w:rsidRPr="00B45134" w:rsidRDefault="00DE6ADD" w:rsidP="00DE6ADD">
      <w:pPr>
        <w:pStyle w:val="BodyText"/>
        <w:spacing w:before="18" w:line="339" w:lineRule="exact"/>
        <w:ind w:left="180"/>
        <w:rPr>
          <w:color w:val="231F20"/>
        </w:rPr>
      </w:pPr>
    </w:p>
    <w:p w14:paraId="5A560861" w14:textId="77777777" w:rsidR="00DE6ADD" w:rsidRPr="00B45134" w:rsidRDefault="00DE6ADD" w:rsidP="00DE6ADD">
      <w:pPr>
        <w:pStyle w:val="BodyText"/>
        <w:spacing w:before="18" w:line="339" w:lineRule="exact"/>
        <w:ind w:left="180"/>
        <w:rPr>
          <w:color w:val="231F20"/>
        </w:rPr>
      </w:pPr>
    </w:p>
    <w:p w14:paraId="729E3C98" w14:textId="77777777" w:rsidR="00DE6ADD" w:rsidRPr="00B45134" w:rsidRDefault="00DE6ADD" w:rsidP="00DE6ADD">
      <w:pPr>
        <w:pStyle w:val="BodyText"/>
        <w:spacing w:before="18" w:line="339" w:lineRule="exact"/>
        <w:ind w:left="180"/>
        <w:rPr>
          <w:color w:val="231F20"/>
        </w:rPr>
      </w:pPr>
    </w:p>
    <w:p w14:paraId="5766B3A3" w14:textId="77777777" w:rsidR="00DE6ADD" w:rsidRPr="00B45134" w:rsidRDefault="00DE6ADD" w:rsidP="00DE6ADD">
      <w:pPr>
        <w:pStyle w:val="BodyText"/>
        <w:spacing w:before="18" w:line="339" w:lineRule="exact"/>
        <w:ind w:left="180"/>
        <w:rPr>
          <w:color w:val="231F20"/>
        </w:rPr>
      </w:pPr>
    </w:p>
    <w:p w14:paraId="021ABC2A" w14:textId="77777777" w:rsidR="00DE6ADD" w:rsidRPr="00B45134" w:rsidRDefault="00DE6ADD" w:rsidP="00DE6ADD">
      <w:pPr>
        <w:pStyle w:val="BodyText"/>
        <w:spacing w:before="18" w:line="339" w:lineRule="exact"/>
        <w:ind w:left="180"/>
      </w:pPr>
    </w:p>
    <w:p w14:paraId="280C2763" w14:textId="77777777" w:rsidR="0069539B" w:rsidRPr="00B45134" w:rsidRDefault="007C2A4D">
      <w:pPr>
        <w:spacing w:line="235" w:lineRule="auto"/>
        <w:ind w:left="180" w:right="11294"/>
        <w:rPr>
          <w:b/>
          <w:sz w:val="28"/>
        </w:rPr>
      </w:pPr>
      <w:r w:rsidRPr="00B45134">
        <w:rPr>
          <w:color w:val="231F20"/>
          <w:sz w:val="28"/>
        </w:rPr>
        <w:t>Schools must use the funding to make</w:t>
      </w:r>
      <w:r w:rsidRPr="00B45134">
        <w:rPr>
          <w:color w:val="231F20"/>
          <w:spacing w:val="-16"/>
          <w:sz w:val="28"/>
        </w:rPr>
        <w:t xml:space="preserve"> </w:t>
      </w:r>
      <w:r w:rsidRPr="00B45134">
        <w:rPr>
          <w:b/>
          <w:color w:val="231F20"/>
          <w:sz w:val="28"/>
        </w:rPr>
        <w:t>additional</w:t>
      </w:r>
      <w:r w:rsidRPr="00B45134">
        <w:rPr>
          <w:b/>
          <w:color w:val="231F20"/>
          <w:spacing w:val="-16"/>
          <w:sz w:val="28"/>
        </w:rPr>
        <w:t xml:space="preserve"> </w:t>
      </w:r>
      <w:r w:rsidRPr="00B45134">
        <w:rPr>
          <w:b/>
          <w:color w:val="231F20"/>
          <w:sz w:val="28"/>
        </w:rPr>
        <w:t>and</w:t>
      </w:r>
      <w:r w:rsidRPr="00B45134">
        <w:rPr>
          <w:b/>
          <w:color w:val="231F20"/>
          <w:spacing w:val="-16"/>
          <w:sz w:val="28"/>
        </w:rPr>
        <w:t xml:space="preserve"> </w:t>
      </w:r>
      <w:r w:rsidRPr="00B45134">
        <w:rPr>
          <w:b/>
          <w:color w:val="231F20"/>
          <w:sz w:val="28"/>
        </w:rPr>
        <w:t>sustainable</w:t>
      </w:r>
    </w:p>
    <w:p w14:paraId="754FD1F6" w14:textId="77777777" w:rsidR="0069539B" w:rsidRPr="00B45134" w:rsidRDefault="007C2A4D">
      <w:pPr>
        <w:pStyle w:val="BodyText"/>
        <w:spacing w:before="2" w:line="235" w:lineRule="auto"/>
        <w:ind w:left="180" w:right="10364"/>
      </w:pPr>
      <w:r w:rsidRPr="00B45134">
        <w:rPr>
          <w:b/>
          <w:color w:val="231F20"/>
        </w:rPr>
        <w:t xml:space="preserve">improvements </w:t>
      </w:r>
      <w:r w:rsidRPr="00B45134">
        <w:rPr>
          <w:color w:val="231F20"/>
        </w:rPr>
        <w:t>to the quality of the PE, School</w:t>
      </w:r>
      <w:r w:rsidRPr="00B45134">
        <w:rPr>
          <w:color w:val="231F20"/>
          <w:spacing w:val="-15"/>
        </w:rPr>
        <w:t xml:space="preserve"> </w:t>
      </w:r>
      <w:r w:rsidRPr="00B45134">
        <w:rPr>
          <w:color w:val="231F20"/>
        </w:rPr>
        <w:t>Sport</w:t>
      </w:r>
      <w:r w:rsidRPr="00B45134">
        <w:rPr>
          <w:color w:val="231F20"/>
          <w:spacing w:val="-14"/>
        </w:rPr>
        <w:t xml:space="preserve"> </w:t>
      </w:r>
      <w:r w:rsidRPr="00B45134">
        <w:rPr>
          <w:color w:val="231F20"/>
        </w:rPr>
        <w:t>and</w:t>
      </w:r>
      <w:r w:rsidRPr="00B45134">
        <w:rPr>
          <w:color w:val="231F20"/>
          <w:spacing w:val="-15"/>
        </w:rPr>
        <w:t xml:space="preserve"> </w:t>
      </w:r>
      <w:r w:rsidRPr="00B45134">
        <w:rPr>
          <w:color w:val="231F20"/>
        </w:rPr>
        <w:t>Physical</w:t>
      </w:r>
      <w:r w:rsidRPr="00B45134">
        <w:rPr>
          <w:color w:val="231F20"/>
          <w:spacing w:val="-15"/>
        </w:rPr>
        <w:t xml:space="preserve"> </w:t>
      </w:r>
      <w:r w:rsidRPr="00B45134">
        <w:rPr>
          <w:color w:val="231F20"/>
        </w:rPr>
        <w:t>Activity</w:t>
      </w:r>
      <w:r w:rsidRPr="00B45134">
        <w:rPr>
          <w:color w:val="231F20"/>
          <w:spacing w:val="-14"/>
        </w:rPr>
        <w:t xml:space="preserve"> </w:t>
      </w:r>
      <w:r w:rsidRPr="00B45134">
        <w:rPr>
          <w:color w:val="231F20"/>
        </w:rPr>
        <w:t>(PESSPA)</w:t>
      </w:r>
    </w:p>
    <w:p w14:paraId="1236B1C5" w14:textId="77777777" w:rsidR="0069539B" w:rsidRPr="00B45134" w:rsidRDefault="007C2A4D">
      <w:pPr>
        <w:pStyle w:val="BodyText"/>
        <w:spacing w:line="339" w:lineRule="exact"/>
        <w:ind w:left="180"/>
      </w:pPr>
      <w:r w:rsidRPr="00B45134">
        <w:rPr>
          <w:color w:val="231F20"/>
        </w:rPr>
        <w:t>they</w:t>
      </w:r>
      <w:r w:rsidRPr="00B45134">
        <w:rPr>
          <w:color w:val="231F20"/>
          <w:spacing w:val="-6"/>
        </w:rPr>
        <w:t xml:space="preserve"> </w:t>
      </w:r>
      <w:r w:rsidRPr="00B45134">
        <w:rPr>
          <w:color w:val="231F20"/>
        </w:rPr>
        <w:t>offer.</w:t>
      </w:r>
      <w:r w:rsidRPr="00B45134">
        <w:rPr>
          <w:color w:val="231F20"/>
          <w:spacing w:val="-6"/>
        </w:rPr>
        <w:t xml:space="preserve"> </w:t>
      </w:r>
      <w:r w:rsidRPr="00B45134">
        <w:rPr>
          <w:color w:val="231F20"/>
        </w:rPr>
        <w:t>This</w:t>
      </w:r>
      <w:r w:rsidRPr="00B45134">
        <w:rPr>
          <w:color w:val="231F20"/>
          <w:spacing w:val="-6"/>
        </w:rPr>
        <w:t xml:space="preserve"> </w:t>
      </w:r>
      <w:r w:rsidRPr="00B45134">
        <w:rPr>
          <w:color w:val="231F20"/>
        </w:rPr>
        <w:t>means</w:t>
      </w:r>
      <w:r w:rsidRPr="00B45134">
        <w:rPr>
          <w:color w:val="231F20"/>
          <w:spacing w:val="-6"/>
        </w:rPr>
        <w:t xml:space="preserve"> </w:t>
      </w:r>
      <w:r w:rsidRPr="00B45134">
        <w:rPr>
          <w:color w:val="231F20"/>
        </w:rPr>
        <w:t>that</w:t>
      </w:r>
      <w:r w:rsidRPr="00B45134">
        <w:rPr>
          <w:color w:val="231F20"/>
          <w:spacing w:val="-6"/>
        </w:rPr>
        <w:t xml:space="preserve"> </w:t>
      </w:r>
      <w:r w:rsidRPr="00B45134">
        <w:rPr>
          <w:color w:val="231F20"/>
        </w:rPr>
        <w:t>you</w:t>
      </w:r>
      <w:r w:rsidRPr="00B45134">
        <w:rPr>
          <w:color w:val="231F20"/>
          <w:spacing w:val="-6"/>
        </w:rPr>
        <w:t xml:space="preserve"> </w:t>
      </w:r>
      <w:r w:rsidRPr="00B45134">
        <w:rPr>
          <w:color w:val="231F20"/>
        </w:rPr>
        <w:t>should</w:t>
      </w:r>
      <w:r w:rsidRPr="00B45134">
        <w:rPr>
          <w:color w:val="231F20"/>
          <w:spacing w:val="-6"/>
        </w:rPr>
        <w:t xml:space="preserve"> </w:t>
      </w:r>
      <w:r w:rsidRPr="00B45134">
        <w:rPr>
          <w:color w:val="231F20"/>
        </w:rPr>
        <w:t>use</w:t>
      </w:r>
      <w:r w:rsidRPr="00B45134">
        <w:rPr>
          <w:color w:val="231F20"/>
          <w:spacing w:val="-5"/>
        </w:rPr>
        <w:t xml:space="preserve"> </w:t>
      </w:r>
      <w:r w:rsidRPr="00B45134">
        <w:rPr>
          <w:color w:val="231F20"/>
        </w:rPr>
        <w:t>the</w:t>
      </w:r>
      <w:r w:rsidRPr="00B45134">
        <w:rPr>
          <w:color w:val="231F20"/>
          <w:spacing w:val="-6"/>
        </w:rPr>
        <w:t xml:space="preserve"> </w:t>
      </w:r>
      <w:r w:rsidRPr="00B45134">
        <w:rPr>
          <w:color w:val="231F20"/>
        </w:rPr>
        <w:t>Primary</w:t>
      </w:r>
      <w:r w:rsidRPr="00B45134">
        <w:rPr>
          <w:color w:val="231F20"/>
          <w:spacing w:val="-5"/>
        </w:rPr>
        <w:t xml:space="preserve"> </w:t>
      </w:r>
      <w:r w:rsidRPr="00B45134">
        <w:rPr>
          <w:color w:val="231F20"/>
        </w:rPr>
        <w:t>PE</w:t>
      </w:r>
      <w:r w:rsidRPr="00B45134">
        <w:rPr>
          <w:color w:val="231F20"/>
          <w:spacing w:val="-6"/>
        </w:rPr>
        <w:t xml:space="preserve"> </w:t>
      </w:r>
      <w:r w:rsidRPr="00B45134">
        <w:rPr>
          <w:color w:val="231F20"/>
        </w:rPr>
        <w:t>and</w:t>
      </w:r>
      <w:r w:rsidRPr="00B45134">
        <w:rPr>
          <w:color w:val="231F20"/>
          <w:spacing w:val="-6"/>
        </w:rPr>
        <w:t xml:space="preserve"> </w:t>
      </w:r>
      <w:r w:rsidRPr="00B45134">
        <w:rPr>
          <w:color w:val="231F20"/>
        </w:rPr>
        <w:t>sport</w:t>
      </w:r>
      <w:r w:rsidRPr="00B45134">
        <w:rPr>
          <w:color w:val="231F20"/>
          <w:spacing w:val="-6"/>
        </w:rPr>
        <w:t xml:space="preserve"> </w:t>
      </w:r>
      <w:r w:rsidRPr="00B45134">
        <w:rPr>
          <w:color w:val="231F20"/>
        </w:rPr>
        <w:t>premium</w:t>
      </w:r>
      <w:r w:rsidRPr="00B45134">
        <w:rPr>
          <w:color w:val="231F20"/>
          <w:spacing w:val="-5"/>
        </w:rPr>
        <w:t xml:space="preserve"> to:</w:t>
      </w:r>
    </w:p>
    <w:p w14:paraId="574E9F84" w14:textId="77777777" w:rsidR="0069539B" w:rsidRPr="00B45134" w:rsidRDefault="0069539B">
      <w:pPr>
        <w:pStyle w:val="BodyText"/>
        <w:spacing w:before="6"/>
        <w:rPr>
          <w:sz w:val="27"/>
        </w:rPr>
      </w:pPr>
    </w:p>
    <w:p w14:paraId="7E4A79B2" w14:textId="77777777" w:rsidR="0069539B" w:rsidRPr="00B45134" w:rsidRDefault="007C2A4D">
      <w:pPr>
        <w:pStyle w:val="ListParagraph"/>
        <w:numPr>
          <w:ilvl w:val="0"/>
          <w:numId w:val="1"/>
        </w:numPr>
        <w:tabs>
          <w:tab w:val="left" w:pos="540"/>
        </w:tabs>
        <w:spacing w:line="235" w:lineRule="auto"/>
        <w:ind w:right="1870"/>
        <w:rPr>
          <w:sz w:val="28"/>
        </w:rPr>
      </w:pPr>
      <w:r w:rsidRPr="00B45134">
        <w:rPr>
          <w:color w:val="231F20"/>
          <w:sz w:val="28"/>
        </w:rPr>
        <w:t>Build</w:t>
      </w:r>
      <w:r w:rsidRPr="00B45134">
        <w:rPr>
          <w:color w:val="231F20"/>
          <w:spacing w:val="-1"/>
          <w:sz w:val="28"/>
        </w:rPr>
        <w:t xml:space="preserve"> </w:t>
      </w:r>
      <w:r w:rsidRPr="00B45134">
        <w:rPr>
          <w:color w:val="231F20"/>
          <w:sz w:val="28"/>
        </w:rPr>
        <w:t>capacity</w:t>
      </w:r>
      <w:r w:rsidRPr="00B45134">
        <w:rPr>
          <w:color w:val="231F20"/>
          <w:spacing w:val="-1"/>
          <w:sz w:val="28"/>
        </w:rPr>
        <w:t xml:space="preserve"> </w:t>
      </w:r>
      <w:r w:rsidRPr="00B45134">
        <w:rPr>
          <w:color w:val="231F20"/>
          <w:sz w:val="28"/>
        </w:rPr>
        <w:t>and</w:t>
      </w:r>
      <w:r w:rsidRPr="00B45134">
        <w:rPr>
          <w:color w:val="231F20"/>
          <w:spacing w:val="-1"/>
          <w:sz w:val="28"/>
        </w:rPr>
        <w:t xml:space="preserve"> </w:t>
      </w:r>
      <w:r w:rsidRPr="00B45134">
        <w:rPr>
          <w:color w:val="231F20"/>
          <w:sz w:val="28"/>
        </w:rPr>
        <w:t>capability within</w:t>
      </w:r>
      <w:r w:rsidRPr="00B45134">
        <w:rPr>
          <w:color w:val="231F20"/>
          <w:spacing w:val="-1"/>
          <w:sz w:val="28"/>
        </w:rPr>
        <w:t xml:space="preserve"> </w:t>
      </w:r>
      <w:r w:rsidRPr="00B45134">
        <w:rPr>
          <w:color w:val="231F20"/>
          <w:sz w:val="28"/>
        </w:rPr>
        <w:t>the</w:t>
      </w:r>
      <w:r w:rsidRPr="00B45134">
        <w:rPr>
          <w:color w:val="231F20"/>
          <w:spacing w:val="-1"/>
          <w:sz w:val="28"/>
        </w:rPr>
        <w:t xml:space="preserve"> </w:t>
      </w:r>
      <w:r w:rsidRPr="00B45134">
        <w:rPr>
          <w:color w:val="231F20"/>
          <w:sz w:val="28"/>
        </w:rPr>
        <w:t>school</w:t>
      </w:r>
      <w:r w:rsidRPr="00B45134">
        <w:rPr>
          <w:color w:val="231F20"/>
          <w:spacing w:val="-1"/>
          <w:sz w:val="28"/>
        </w:rPr>
        <w:t xml:space="preserve"> </w:t>
      </w:r>
      <w:r w:rsidRPr="00B45134">
        <w:rPr>
          <w:color w:val="231F20"/>
          <w:sz w:val="28"/>
        </w:rPr>
        <w:t>to</w:t>
      </w:r>
      <w:r w:rsidRPr="00B45134">
        <w:rPr>
          <w:color w:val="231F20"/>
          <w:spacing w:val="-1"/>
          <w:sz w:val="28"/>
        </w:rPr>
        <w:t xml:space="preserve"> </w:t>
      </w:r>
      <w:r w:rsidRPr="00B45134">
        <w:rPr>
          <w:color w:val="231F20"/>
          <w:sz w:val="28"/>
        </w:rPr>
        <w:t>ensure</w:t>
      </w:r>
      <w:r w:rsidRPr="00B45134">
        <w:rPr>
          <w:color w:val="231F20"/>
          <w:spacing w:val="-1"/>
          <w:sz w:val="28"/>
        </w:rPr>
        <w:t xml:space="preserve"> </w:t>
      </w:r>
      <w:r w:rsidRPr="00B45134">
        <w:rPr>
          <w:color w:val="231F20"/>
          <w:sz w:val="28"/>
        </w:rPr>
        <w:t>that</w:t>
      </w:r>
      <w:r w:rsidRPr="00B45134">
        <w:rPr>
          <w:color w:val="231F20"/>
          <w:spacing w:val="-1"/>
          <w:sz w:val="28"/>
        </w:rPr>
        <w:t xml:space="preserve"> </w:t>
      </w:r>
      <w:r w:rsidRPr="00B45134">
        <w:rPr>
          <w:color w:val="231F20"/>
          <w:sz w:val="28"/>
        </w:rPr>
        <w:t>improvements</w:t>
      </w:r>
      <w:r w:rsidRPr="00B45134">
        <w:rPr>
          <w:color w:val="231F20"/>
          <w:spacing w:val="-1"/>
          <w:sz w:val="28"/>
        </w:rPr>
        <w:t xml:space="preserve"> </w:t>
      </w:r>
      <w:r w:rsidRPr="00B45134">
        <w:rPr>
          <w:color w:val="231F20"/>
          <w:sz w:val="28"/>
        </w:rPr>
        <w:t>made</w:t>
      </w:r>
      <w:r w:rsidRPr="00B45134">
        <w:rPr>
          <w:color w:val="231F20"/>
          <w:spacing w:val="-1"/>
          <w:sz w:val="28"/>
        </w:rPr>
        <w:t xml:space="preserve"> </w:t>
      </w:r>
      <w:r w:rsidRPr="00B45134">
        <w:rPr>
          <w:color w:val="231F20"/>
          <w:sz w:val="28"/>
        </w:rPr>
        <w:t>now</w:t>
      </w:r>
      <w:r w:rsidRPr="00B45134">
        <w:rPr>
          <w:color w:val="231F20"/>
          <w:spacing w:val="-1"/>
          <w:sz w:val="28"/>
        </w:rPr>
        <w:t xml:space="preserve"> </w:t>
      </w:r>
      <w:r w:rsidRPr="00B45134">
        <w:rPr>
          <w:color w:val="231F20"/>
          <w:sz w:val="28"/>
        </w:rPr>
        <w:t>will</w:t>
      </w:r>
      <w:r w:rsidRPr="00B45134">
        <w:rPr>
          <w:color w:val="231F20"/>
          <w:spacing w:val="-1"/>
          <w:sz w:val="28"/>
        </w:rPr>
        <w:t xml:space="preserve"> </w:t>
      </w:r>
      <w:r w:rsidRPr="00B45134">
        <w:rPr>
          <w:color w:val="231F20"/>
          <w:sz w:val="28"/>
        </w:rPr>
        <w:t>benefit</w:t>
      </w:r>
      <w:r w:rsidRPr="00B45134">
        <w:rPr>
          <w:color w:val="231F20"/>
          <w:spacing w:val="-1"/>
          <w:sz w:val="28"/>
        </w:rPr>
        <w:t xml:space="preserve"> </w:t>
      </w:r>
      <w:r w:rsidRPr="00B45134">
        <w:rPr>
          <w:color w:val="231F20"/>
          <w:sz w:val="28"/>
        </w:rPr>
        <w:t>pupils joining the school in future years</w:t>
      </w:r>
    </w:p>
    <w:p w14:paraId="0A2B8D57" w14:textId="77777777" w:rsidR="0069539B" w:rsidRPr="00B45134" w:rsidRDefault="007C2A4D">
      <w:pPr>
        <w:pStyle w:val="ListParagraph"/>
        <w:numPr>
          <w:ilvl w:val="0"/>
          <w:numId w:val="1"/>
        </w:numPr>
        <w:tabs>
          <w:tab w:val="left" w:pos="539"/>
        </w:tabs>
        <w:spacing w:line="339" w:lineRule="exact"/>
        <w:ind w:left="539" w:hanging="359"/>
        <w:rPr>
          <w:sz w:val="28"/>
        </w:rPr>
      </w:pPr>
      <w:r w:rsidRPr="00B45134">
        <w:rPr>
          <w:color w:val="231F20"/>
          <w:sz w:val="28"/>
        </w:rPr>
        <w:t>Develop</w:t>
      </w:r>
      <w:r w:rsidRPr="00B45134">
        <w:rPr>
          <w:color w:val="231F20"/>
          <w:spacing w:val="-8"/>
          <w:sz w:val="28"/>
        </w:rPr>
        <w:t xml:space="preserve"> </w:t>
      </w:r>
      <w:r w:rsidRPr="00B45134">
        <w:rPr>
          <w:color w:val="231F20"/>
          <w:sz w:val="28"/>
        </w:rPr>
        <w:t>or</w:t>
      </w:r>
      <w:r w:rsidRPr="00B45134">
        <w:rPr>
          <w:color w:val="231F20"/>
          <w:spacing w:val="-7"/>
          <w:sz w:val="28"/>
        </w:rPr>
        <w:t xml:space="preserve"> </w:t>
      </w:r>
      <w:r w:rsidRPr="00B45134">
        <w:rPr>
          <w:color w:val="231F20"/>
          <w:sz w:val="28"/>
        </w:rPr>
        <w:t>add</w:t>
      </w:r>
      <w:r w:rsidRPr="00B45134">
        <w:rPr>
          <w:color w:val="231F20"/>
          <w:spacing w:val="-7"/>
          <w:sz w:val="28"/>
        </w:rPr>
        <w:t xml:space="preserve"> </w:t>
      </w:r>
      <w:r w:rsidRPr="00B45134">
        <w:rPr>
          <w:color w:val="231F20"/>
          <w:sz w:val="28"/>
        </w:rPr>
        <w:t>to</w:t>
      </w:r>
      <w:r w:rsidRPr="00B45134">
        <w:rPr>
          <w:color w:val="231F20"/>
          <w:spacing w:val="-8"/>
          <w:sz w:val="28"/>
        </w:rPr>
        <w:t xml:space="preserve"> </w:t>
      </w:r>
      <w:r w:rsidRPr="00B45134">
        <w:rPr>
          <w:color w:val="231F20"/>
          <w:sz w:val="28"/>
        </w:rPr>
        <w:t>the</w:t>
      </w:r>
      <w:r w:rsidRPr="00B45134">
        <w:rPr>
          <w:color w:val="231F20"/>
          <w:spacing w:val="-6"/>
          <w:sz w:val="28"/>
        </w:rPr>
        <w:t xml:space="preserve"> </w:t>
      </w:r>
      <w:r w:rsidRPr="00B45134">
        <w:rPr>
          <w:color w:val="231F20"/>
          <w:sz w:val="28"/>
        </w:rPr>
        <w:t>PESSPA</w:t>
      </w:r>
      <w:r w:rsidRPr="00B45134">
        <w:rPr>
          <w:color w:val="231F20"/>
          <w:spacing w:val="-7"/>
          <w:sz w:val="28"/>
        </w:rPr>
        <w:t xml:space="preserve"> </w:t>
      </w:r>
      <w:r w:rsidRPr="00B45134">
        <w:rPr>
          <w:color w:val="231F20"/>
          <w:sz w:val="28"/>
        </w:rPr>
        <w:t>activities</w:t>
      </w:r>
      <w:r w:rsidRPr="00B45134">
        <w:rPr>
          <w:color w:val="231F20"/>
          <w:spacing w:val="-7"/>
          <w:sz w:val="28"/>
        </w:rPr>
        <w:t xml:space="preserve"> </w:t>
      </w:r>
      <w:r w:rsidRPr="00B45134">
        <w:rPr>
          <w:color w:val="231F20"/>
          <w:sz w:val="28"/>
        </w:rPr>
        <w:t>that</w:t>
      </w:r>
      <w:r w:rsidRPr="00B45134">
        <w:rPr>
          <w:color w:val="231F20"/>
          <w:spacing w:val="-7"/>
          <w:sz w:val="28"/>
        </w:rPr>
        <w:t xml:space="preserve"> </w:t>
      </w:r>
      <w:r w:rsidRPr="00B45134">
        <w:rPr>
          <w:color w:val="231F20"/>
          <w:sz w:val="28"/>
        </w:rPr>
        <w:t>your</w:t>
      </w:r>
      <w:r w:rsidRPr="00B45134">
        <w:rPr>
          <w:color w:val="231F20"/>
          <w:spacing w:val="-6"/>
          <w:sz w:val="28"/>
        </w:rPr>
        <w:t xml:space="preserve"> </w:t>
      </w:r>
      <w:r w:rsidRPr="00B45134">
        <w:rPr>
          <w:color w:val="231F20"/>
          <w:sz w:val="28"/>
        </w:rPr>
        <w:t>school</w:t>
      </w:r>
      <w:r w:rsidRPr="00B45134">
        <w:rPr>
          <w:color w:val="231F20"/>
          <w:spacing w:val="-8"/>
          <w:sz w:val="28"/>
        </w:rPr>
        <w:t xml:space="preserve"> </w:t>
      </w:r>
      <w:r w:rsidRPr="00B45134">
        <w:rPr>
          <w:color w:val="231F20"/>
          <w:sz w:val="28"/>
        </w:rPr>
        <w:t>already</w:t>
      </w:r>
      <w:r w:rsidRPr="00B45134">
        <w:rPr>
          <w:color w:val="231F20"/>
          <w:spacing w:val="-7"/>
          <w:sz w:val="28"/>
        </w:rPr>
        <w:t xml:space="preserve"> </w:t>
      </w:r>
      <w:r w:rsidRPr="00B45134">
        <w:rPr>
          <w:color w:val="231F20"/>
          <w:spacing w:val="-2"/>
          <w:sz w:val="28"/>
        </w:rPr>
        <w:t>offers.</w:t>
      </w:r>
    </w:p>
    <w:p w14:paraId="43D9F6D5" w14:textId="77777777" w:rsidR="0069539B" w:rsidRPr="00B45134" w:rsidRDefault="0069539B">
      <w:pPr>
        <w:pStyle w:val="BodyText"/>
        <w:spacing w:before="6"/>
        <w:rPr>
          <w:sz w:val="27"/>
        </w:rPr>
      </w:pPr>
    </w:p>
    <w:p w14:paraId="3EB11288" w14:textId="56B13AEC" w:rsidR="0069539B" w:rsidRPr="00B45134" w:rsidRDefault="007C2A4D" w:rsidP="00DE6ADD">
      <w:pPr>
        <w:spacing w:line="235" w:lineRule="auto"/>
        <w:ind w:left="180" w:right="855"/>
        <w:rPr>
          <w:b/>
          <w:sz w:val="28"/>
        </w:rPr>
        <w:sectPr w:rsidR="0069539B" w:rsidRPr="00B45134">
          <w:footerReference w:type="default" r:id="rId13"/>
          <w:pgSz w:w="16840" w:h="11910" w:orient="landscape"/>
          <w:pgMar w:top="640" w:right="580" w:bottom="700" w:left="540" w:header="0" w:footer="518" w:gutter="0"/>
          <w:cols w:space="720"/>
        </w:sectPr>
      </w:pPr>
      <w:r w:rsidRPr="00B45134">
        <w:rPr>
          <w:b/>
          <w:color w:val="231F20"/>
          <w:sz w:val="28"/>
        </w:rPr>
        <w:t>The</w:t>
      </w:r>
      <w:r w:rsidRPr="00B45134">
        <w:rPr>
          <w:b/>
          <w:color w:val="231F20"/>
          <w:spacing w:val="-15"/>
          <w:sz w:val="28"/>
        </w:rPr>
        <w:t xml:space="preserve"> </w:t>
      </w:r>
      <w:r w:rsidRPr="00B45134">
        <w:rPr>
          <w:b/>
          <w:color w:val="231F20"/>
          <w:sz w:val="28"/>
        </w:rPr>
        <w:t>Primary</w:t>
      </w:r>
      <w:r w:rsidRPr="00B45134">
        <w:rPr>
          <w:b/>
          <w:color w:val="231F20"/>
          <w:spacing w:val="-15"/>
          <w:sz w:val="28"/>
        </w:rPr>
        <w:t xml:space="preserve"> </w:t>
      </w:r>
      <w:r w:rsidRPr="00B45134">
        <w:rPr>
          <w:b/>
          <w:color w:val="231F20"/>
          <w:sz w:val="28"/>
        </w:rPr>
        <w:t>PE</w:t>
      </w:r>
      <w:r w:rsidRPr="00B45134">
        <w:rPr>
          <w:b/>
          <w:color w:val="231F20"/>
          <w:spacing w:val="-15"/>
          <w:sz w:val="28"/>
        </w:rPr>
        <w:t xml:space="preserve"> </w:t>
      </w:r>
      <w:r w:rsidRPr="00B45134">
        <w:rPr>
          <w:b/>
          <w:color w:val="231F20"/>
          <w:sz w:val="28"/>
        </w:rPr>
        <w:t>and</w:t>
      </w:r>
      <w:r w:rsidRPr="00B45134">
        <w:rPr>
          <w:b/>
          <w:color w:val="231F20"/>
          <w:spacing w:val="-15"/>
          <w:sz w:val="28"/>
        </w:rPr>
        <w:t xml:space="preserve"> </w:t>
      </w:r>
      <w:r w:rsidRPr="00B45134">
        <w:rPr>
          <w:b/>
          <w:color w:val="231F20"/>
          <w:sz w:val="28"/>
        </w:rPr>
        <w:t>sport</w:t>
      </w:r>
      <w:r w:rsidRPr="00B45134">
        <w:rPr>
          <w:b/>
          <w:color w:val="231F20"/>
          <w:spacing w:val="-15"/>
          <w:sz w:val="28"/>
        </w:rPr>
        <w:t xml:space="preserve"> </w:t>
      </w:r>
      <w:r w:rsidRPr="00B45134">
        <w:rPr>
          <w:b/>
          <w:color w:val="231F20"/>
          <w:sz w:val="28"/>
        </w:rPr>
        <w:t>premium</w:t>
      </w:r>
      <w:r w:rsidRPr="00B45134">
        <w:rPr>
          <w:b/>
          <w:color w:val="231F20"/>
          <w:spacing w:val="-15"/>
          <w:sz w:val="28"/>
        </w:rPr>
        <w:t xml:space="preserve"> </w:t>
      </w:r>
      <w:r w:rsidRPr="00B45134">
        <w:rPr>
          <w:b/>
          <w:color w:val="231F20"/>
          <w:sz w:val="28"/>
        </w:rPr>
        <w:t>should</w:t>
      </w:r>
      <w:r w:rsidRPr="00B45134">
        <w:rPr>
          <w:b/>
          <w:color w:val="231F20"/>
          <w:spacing w:val="-16"/>
          <w:sz w:val="28"/>
        </w:rPr>
        <w:t xml:space="preserve"> </w:t>
      </w:r>
      <w:r w:rsidRPr="00B45134">
        <w:rPr>
          <w:b/>
          <w:color w:val="231F20"/>
          <w:sz w:val="28"/>
        </w:rPr>
        <w:t>not</w:t>
      </w:r>
      <w:r w:rsidRPr="00B45134">
        <w:rPr>
          <w:b/>
          <w:color w:val="231F20"/>
          <w:spacing w:val="-15"/>
          <w:sz w:val="28"/>
        </w:rPr>
        <w:t xml:space="preserve"> </w:t>
      </w:r>
      <w:r w:rsidRPr="00B45134">
        <w:rPr>
          <w:b/>
          <w:color w:val="231F20"/>
          <w:sz w:val="28"/>
        </w:rPr>
        <w:t>be</w:t>
      </w:r>
      <w:r w:rsidRPr="00B45134">
        <w:rPr>
          <w:b/>
          <w:color w:val="231F20"/>
          <w:spacing w:val="-15"/>
          <w:sz w:val="28"/>
        </w:rPr>
        <w:t xml:space="preserve"> </w:t>
      </w:r>
      <w:r w:rsidRPr="00B45134">
        <w:rPr>
          <w:b/>
          <w:color w:val="231F20"/>
          <w:sz w:val="28"/>
        </w:rPr>
        <w:t>used</w:t>
      </w:r>
      <w:r w:rsidRPr="00B45134">
        <w:rPr>
          <w:b/>
          <w:color w:val="231F20"/>
          <w:spacing w:val="-15"/>
          <w:sz w:val="28"/>
        </w:rPr>
        <w:t xml:space="preserve"> </w:t>
      </w:r>
      <w:r w:rsidRPr="00B45134">
        <w:rPr>
          <w:b/>
          <w:color w:val="231F20"/>
          <w:sz w:val="28"/>
        </w:rPr>
        <w:t>to</w:t>
      </w:r>
      <w:r w:rsidRPr="00B45134">
        <w:rPr>
          <w:b/>
          <w:color w:val="231F20"/>
          <w:spacing w:val="-15"/>
          <w:sz w:val="28"/>
        </w:rPr>
        <w:t xml:space="preserve"> </w:t>
      </w:r>
      <w:r w:rsidRPr="00B45134">
        <w:rPr>
          <w:b/>
          <w:color w:val="231F20"/>
          <w:sz w:val="28"/>
        </w:rPr>
        <w:t>fund</w:t>
      </w:r>
      <w:r w:rsidRPr="00B45134">
        <w:rPr>
          <w:b/>
          <w:color w:val="231F20"/>
          <w:spacing w:val="-15"/>
          <w:sz w:val="28"/>
        </w:rPr>
        <w:t xml:space="preserve"> </w:t>
      </w:r>
      <w:r w:rsidRPr="00B45134">
        <w:rPr>
          <w:b/>
          <w:color w:val="231F20"/>
          <w:sz w:val="28"/>
        </w:rPr>
        <w:t>capital</w:t>
      </w:r>
      <w:r w:rsidRPr="00B45134">
        <w:rPr>
          <w:b/>
          <w:color w:val="231F20"/>
          <w:spacing w:val="-15"/>
          <w:sz w:val="28"/>
        </w:rPr>
        <w:t xml:space="preserve"> </w:t>
      </w:r>
      <w:r w:rsidRPr="00B45134">
        <w:rPr>
          <w:b/>
          <w:color w:val="231F20"/>
          <w:sz w:val="28"/>
        </w:rPr>
        <w:t>spend</w:t>
      </w:r>
      <w:r w:rsidRPr="00B45134">
        <w:rPr>
          <w:b/>
          <w:color w:val="231F20"/>
          <w:spacing w:val="-15"/>
          <w:sz w:val="28"/>
        </w:rPr>
        <w:t xml:space="preserve"> </w:t>
      </w:r>
      <w:r w:rsidRPr="00B45134">
        <w:rPr>
          <w:b/>
          <w:color w:val="231F20"/>
          <w:sz w:val="28"/>
        </w:rPr>
        <w:t>projects;</w:t>
      </w:r>
      <w:r w:rsidRPr="00B45134">
        <w:rPr>
          <w:b/>
          <w:color w:val="231F20"/>
          <w:spacing w:val="-15"/>
          <w:sz w:val="28"/>
        </w:rPr>
        <w:t xml:space="preserve"> </w:t>
      </w:r>
      <w:r w:rsidRPr="00B45134">
        <w:rPr>
          <w:b/>
          <w:color w:val="231F20"/>
          <w:sz w:val="28"/>
        </w:rPr>
        <w:t>the</w:t>
      </w:r>
      <w:r w:rsidRPr="00B45134">
        <w:rPr>
          <w:b/>
          <w:color w:val="231F20"/>
          <w:spacing w:val="-15"/>
          <w:sz w:val="28"/>
        </w:rPr>
        <w:t xml:space="preserve"> </w:t>
      </w:r>
      <w:r w:rsidRPr="00B45134">
        <w:rPr>
          <w:b/>
          <w:color w:val="231F20"/>
          <w:sz w:val="28"/>
        </w:rPr>
        <w:t>school’s</w:t>
      </w:r>
      <w:r w:rsidRPr="00B45134">
        <w:rPr>
          <w:b/>
          <w:color w:val="231F20"/>
          <w:spacing w:val="-15"/>
          <w:sz w:val="28"/>
        </w:rPr>
        <w:t xml:space="preserve"> </w:t>
      </w:r>
      <w:r w:rsidRPr="00B45134">
        <w:rPr>
          <w:b/>
          <w:color w:val="231F20"/>
          <w:sz w:val="28"/>
        </w:rPr>
        <w:t>core</w:t>
      </w:r>
      <w:r w:rsidRPr="00B45134">
        <w:rPr>
          <w:b/>
          <w:color w:val="231F20"/>
          <w:spacing w:val="-15"/>
          <w:sz w:val="28"/>
        </w:rPr>
        <w:t xml:space="preserve"> </w:t>
      </w:r>
      <w:r w:rsidRPr="00B45134">
        <w:rPr>
          <w:b/>
          <w:color w:val="231F20"/>
          <w:sz w:val="28"/>
        </w:rPr>
        <w:t>budget</w:t>
      </w:r>
      <w:r w:rsidRPr="00B45134">
        <w:rPr>
          <w:b/>
          <w:color w:val="231F20"/>
          <w:spacing w:val="-15"/>
          <w:sz w:val="28"/>
        </w:rPr>
        <w:t xml:space="preserve"> </w:t>
      </w:r>
      <w:r w:rsidRPr="00B45134">
        <w:rPr>
          <w:b/>
          <w:color w:val="231F20"/>
          <w:sz w:val="28"/>
        </w:rPr>
        <w:t>should</w:t>
      </w:r>
      <w:r w:rsidRPr="00B45134">
        <w:rPr>
          <w:b/>
          <w:color w:val="231F20"/>
          <w:spacing w:val="-16"/>
          <w:sz w:val="28"/>
        </w:rPr>
        <w:t xml:space="preserve"> </w:t>
      </w:r>
      <w:r w:rsidRPr="00B45134">
        <w:rPr>
          <w:b/>
          <w:color w:val="231F20"/>
          <w:sz w:val="28"/>
        </w:rPr>
        <w:t xml:space="preserve">fund these. Further detail on capital expenditure can be found in the updated </w:t>
      </w:r>
      <w:hyperlink r:id="rId14">
        <w:r w:rsidRPr="00B45134">
          <w:rPr>
            <w:b/>
            <w:color w:val="205E9E"/>
            <w:sz w:val="28"/>
            <w:u w:val="single" w:color="205E9E"/>
          </w:rPr>
          <w:t>Primary PE and sport premium guidance</w:t>
        </w:r>
      </w:hyperlink>
      <w:r w:rsidRPr="00B45134">
        <w:rPr>
          <w:b/>
          <w:color w:val="231F20"/>
          <w:sz w:val="28"/>
        </w:rPr>
        <w:t>.</w:t>
      </w:r>
    </w:p>
    <w:p w14:paraId="3D18A283" w14:textId="77777777" w:rsidR="0069539B" w:rsidRPr="00B45134" w:rsidRDefault="007C2A4D">
      <w:pPr>
        <w:pStyle w:val="BodyText"/>
        <w:spacing w:before="9"/>
        <w:rPr>
          <w:sz w:val="12"/>
        </w:rPr>
      </w:pPr>
      <w:r w:rsidRPr="00B45134">
        <w:rPr>
          <w:noProof/>
        </w:rPr>
        <w:lastRenderedPageBreak/>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Pr="00B45134" w:rsidRDefault="007C2A4D">
                            <w:pPr>
                              <w:spacing w:before="23"/>
                              <w:ind w:left="62"/>
                              <w:rPr>
                                <w:b/>
                                <w:color w:val="000000"/>
                                <w:sz w:val="36"/>
                              </w:rPr>
                            </w:pPr>
                            <w:r w:rsidRPr="00B45134">
                              <w:rPr>
                                <w:b/>
                                <w:color w:val="FFFFFF"/>
                                <w:sz w:val="36"/>
                              </w:rPr>
                              <w:t>Review</w:t>
                            </w:r>
                            <w:r w:rsidRPr="00B45134">
                              <w:rPr>
                                <w:b/>
                                <w:color w:val="FFFFFF"/>
                                <w:spacing w:val="-9"/>
                                <w:sz w:val="36"/>
                              </w:rPr>
                              <w:t xml:space="preserve"> </w:t>
                            </w:r>
                            <w:r w:rsidRPr="00B45134">
                              <w:rPr>
                                <w:b/>
                                <w:color w:val="FFFFFF"/>
                                <w:sz w:val="36"/>
                              </w:rPr>
                              <w:t>of</w:t>
                            </w:r>
                            <w:r w:rsidRPr="00B45134">
                              <w:rPr>
                                <w:b/>
                                <w:color w:val="FFFFFF"/>
                                <w:spacing w:val="-9"/>
                                <w:sz w:val="36"/>
                              </w:rPr>
                              <w:t xml:space="preserve"> </w:t>
                            </w:r>
                            <w:r w:rsidRPr="00B45134">
                              <w:rPr>
                                <w:b/>
                                <w:color w:val="FFFFFF"/>
                                <w:sz w:val="36"/>
                              </w:rPr>
                              <w:t>last</w:t>
                            </w:r>
                            <w:r w:rsidRPr="00B45134">
                              <w:rPr>
                                <w:b/>
                                <w:color w:val="FFFFFF"/>
                                <w:spacing w:val="-8"/>
                                <w:sz w:val="36"/>
                              </w:rPr>
                              <w:t xml:space="preserve"> </w:t>
                            </w:r>
                            <w:r w:rsidRPr="00B45134">
                              <w:rPr>
                                <w:b/>
                                <w:color w:val="FFFFFF"/>
                                <w:sz w:val="36"/>
                              </w:rPr>
                              <w:t>year’s</w:t>
                            </w:r>
                            <w:r w:rsidRPr="00B45134">
                              <w:rPr>
                                <w:b/>
                                <w:color w:val="FFFFFF"/>
                                <w:spacing w:val="-7"/>
                                <w:sz w:val="36"/>
                              </w:rPr>
                              <w:t xml:space="preserve"> </w:t>
                            </w:r>
                            <w:r w:rsidRPr="00B45134">
                              <w:rPr>
                                <w:b/>
                                <w:color w:val="FFFFFF"/>
                                <w:sz w:val="36"/>
                              </w:rPr>
                              <w:t>spend</w:t>
                            </w:r>
                            <w:r w:rsidRPr="00B45134">
                              <w:rPr>
                                <w:b/>
                                <w:color w:val="FFFFFF"/>
                                <w:spacing w:val="-8"/>
                                <w:sz w:val="36"/>
                              </w:rPr>
                              <w:t xml:space="preserve"> </w:t>
                            </w:r>
                            <w:r w:rsidRPr="00B45134">
                              <w:rPr>
                                <w:b/>
                                <w:color w:val="FFFFFF"/>
                                <w:sz w:val="36"/>
                              </w:rPr>
                              <w:t>and</w:t>
                            </w:r>
                            <w:r w:rsidRPr="00B45134">
                              <w:rPr>
                                <w:b/>
                                <w:color w:val="FFFFFF"/>
                                <w:spacing w:val="-8"/>
                                <w:sz w:val="36"/>
                              </w:rPr>
                              <w:t xml:space="preserve"> </w:t>
                            </w:r>
                            <w:r w:rsidRPr="00B45134">
                              <w:rPr>
                                <w:b/>
                                <w:color w:val="FFFFFF"/>
                                <w:sz w:val="36"/>
                              </w:rPr>
                              <w:t>key</w:t>
                            </w:r>
                            <w:r w:rsidRPr="00B45134">
                              <w:rPr>
                                <w:b/>
                                <w:color w:val="FFFFFF"/>
                                <w:spacing w:val="-8"/>
                                <w:sz w:val="36"/>
                              </w:rPr>
                              <w:t xml:space="preserve"> </w:t>
                            </w:r>
                            <w:r w:rsidRPr="00B45134">
                              <w:rPr>
                                <w:b/>
                                <w:color w:val="FFFFFF"/>
                                <w:sz w:val="36"/>
                              </w:rPr>
                              <w:t>achievements</w:t>
                            </w:r>
                            <w:r w:rsidRPr="00B45134">
                              <w:rPr>
                                <w:b/>
                                <w:color w:val="FFFFFF"/>
                                <w:spacing w:val="-7"/>
                                <w:sz w:val="36"/>
                              </w:rPr>
                              <w:t xml:space="preserve"> </w:t>
                            </w:r>
                            <w:r w:rsidRPr="00B45134">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Pr="00B45134" w:rsidRDefault="007C2A4D">
                      <w:pPr>
                        <w:spacing w:before="23"/>
                        <w:ind w:left="62"/>
                        <w:rPr>
                          <w:b/>
                          <w:color w:val="000000"/>
                          <w:sz w:val="36"/>
                        </w:rPr>
                      </w:pPr>
                      <w:r w:rsidRPr="00B45134">
                        <w:rPr>
                          <w:b/>
                          <w:color w:val="FFFFFF"/>
                          <w:sz w:val="36"/>
                        </w:rPr>
                        <w:t>Review</w:t>
                      </w:r>
                      <w:r w:rsidRPr="00B45134">
                        <w:rPr>
                          <w:b/>
                          <w:color w:val="FFFFFF"/>
                          <w:spacing w:val="-9"/>
                          <w:sz w:val="36"/>
                        </w:rPr>
                        <w:t xml:space="preserve"> </w:t>
                      </w:r>
                      <w:r w:rsidRPr="00B45134">
                        <w:rPr>
                          <w:b/>
                          <w:color w:val="FFFFFF"/>
                          <w:sz w:val="36"/>
                        </w:rPr>
                        <w:t>of</w:t>
                      </w:r>
                      <w:r w:rsidRPr="00B45134">
                        <w:rPr>
                          <w:b/>
                          <w:color w:val="FFFFFF"/>
                          <w:spacing w:val="-9"/>
                          <w:sz w:val="36"/>
                        </w:rPr>
                        <w:t xml:space="preserve"> </w:t>
                      </w:r>
                      <w:r w:rsidRPr="00B45134">
                        <w:rPr>
                          <w:b/>
                          <w:color w:val="FFFFFF"/>
                          <w:sz w:val="36"/>
                        </w:rPr>
                        <w:t>last</w:t>
                      </w:r>
                      <w:r w:rsidRPr="00B45134">
                        <w:rPr>
                          <w:b/>
                          <w:color w:val="FFFFFF"/>
                          <w:spacing w:val="-8"/>
                          <w:sz w:val="36"/>
                        </w:rPr>
                        <w:t xml:space="preserve"> </w:t>
                      </w:r>
                      <w:r w:rsidRPr="00B45134">
                        <w:rPr>
                          <w:b/>
                          <w:color w:val="FFFFFF"/>
                          <w:sz w:val="36"/>
                        </w:rPr>
                        <w:t>year’s</w:t>
                      </w:r>
                      <w:r w:rsidRPr="00B45134">
                        <w:rPr>
                          <w:b/>
                          <w:color w:val="FFFFFF"/>
                          <w:spacing w:val="-7"/>
                          <w:sz w:val="36"/>
                        </w:rPr>
                        <w:t xml:space="preserve"> </w:t>
                      </w:r>
                      <w:r w:rsidRPr="00B45134">
                        <w:rPr>
                          <w:b/>
                          <w:color w:val="FFFFFF"/>
                          <w:sz w:val="36"/>
                        </w:rPr>
                        <w:t>spend</w:t>
                      </w:r>
                      <w:r w:rsidRPr="00B45134">
                        <w:rPr>
                          <w:b/>
                          <w:color w:val="FFFFFF"/>
                          <w:spacing w:val="-8"/>
                          <w:sz w:val="36"/>
                        </w:rPr>
                        <w:t xml:space="preserve"> </w:t>
                      </w:r>
                      <w:r w:rsidRPr="00B45134">
                        <w:rPr>
                          <w:b/>
                          <w:color w:val="FFFFFF"/>
                          <w:sz w:val="36"/>
                        </w:rPr>
                        <w:t>and</w:t>
                      </w:r>
                      <w:r w:rsidRPr="00B45134">
                        <w:rPr>
                          <w:b/>
                          <w:color w:val="FFFFFF"/>
                          <w:spacing w:val="-8"/>
                          <w:sz w:val="36"/>
                        </w:rPr>
                        <w:t xml:space="preserve"> </w:t>
                      </w:r>
                      <w:r w:rsidRPr="00B45134">
                        <w:rPr>
                          <w:b/>
                          <w:color w:val="FFFFFF"/>
                          <w:sz w:val="36"/>
                        </w:rPr>
                        <w:t>key</w:t>
                      </w:r>
                      <w:r w:rsidRPr="00B45134">
                        <w:rPr>
                          <w:b/>
                          <w:color w:val="FFFFFF"/>
                          <w:spacing w:val="-8"/>
                          <w:sz w:val="36"/>
                        </w:rPr>
                        <w:t xml:space="preserve"> </w:t>
                      </w:r>
                      <w:r w:rsidRPr="00B45134">
                        <w:rPr>
                          <w:b/>
                          <w:color w:val="FFFFFF"/>
                          <w:sz w:val="36"/>
                        </w:rPr>
                        <w:t>achievements</w:t>
                      </w:r>
                      <w:r w:rsidRPr="00B45134">
                        <w:rPr>
                          <w:b/>
                          <w:color w:val="FFFFFF"/>
                          <w:spacing w:val="-7"/>
                          <w:sz w:val="36"/>
                        </w:rPr>
                        <w:t xml:space="preserve"> </w:t>
                      </w:r>
                      <w:r w:rsidRPr="00B45134">
                        <w:rPr>
                          <w:b/>
                          <w:color w:val="FFFFFF"/>
                          <w:spacing w:val="-2"/>
                          <w:sz w:val="36"/>
                        </w:rPr>
                        <w:t>(2022/2023)</w:t>
                      </w:r>
                    </w:p>
                  </w:txbxContent>
                </v:textbox>
                <w10:wrap type="topAndBottom" anchorx="page"/>
              </v:shape>
            </w:pict>
          </mc:Fallback>
        </mc:AlternateContent>
      </w:r>
    </w:p>
    <w:p w14:paraId="751F50A1" w14:textId="77777777" w:rsidR="0069539B" w:rsidRPr="00B45134" w:rsidRDefault="0069539B">
      <w:pPr>
        <w:pStyle w:val="BodyText"/>
        <w:rPr>
          <w:sz w:val="6"/>
        </w:rPr>
      </w:pPr>
    </w:p>
    <w:p w14:paraId="3EF85D64" w14:textId="77777777" w:rsidR="0069539B" w:rsidRPr="00B45134"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B45134" w14:paraId="638364D7" w14:textId="77777777">
        <w:trPr>
          <w:trHeight w:val="499"/>
        </w:trPr>
        <w:tc>
          <w:tcPr>
            <w:tcW w:w="5563" w:type="dxa"/>
          </w:tcPr>
          <w:p w14:paraId="59238983" w14:textId="77777777" w:rsidR="0069539B" w:rsidRPr="00B45134" w:rsidRDefault="007C2A4D">
            <w:pPr>
              <w:pStyle w:val="TableParagraph"/>
              <w:rPr>
                <w:b/>
                <w:sz w:val="28"/>
              </w:rPr>
            </w:pPr>
            <w:r w:rsidRPr="00B45134">
              <w:rPr>
                <w:b/>
                <w:color w:val="231F20"/>
                <w:spacing w:val="-2"/>
                <w:sz w:val="28"/>
              </w:rPr>
              <w:t>Activity/Action</w:t>
            </w:r>
          </w:p>
        </w:tc>
        <w:tc>
          <w:tcPr>
            <w:tcW w:w="5036" w:type="dxa"/>
          </w:tcPr>
          <w:p w14:paraId="435F4BAB" w14:textId="77777777" w:rsidR="0069539B" w:rsidRPr="00B45134" w:rsidRDefault="007C2A4D">
            <w:pPr>
              <w:pStyle w:val="TableParagraph"/>
              <w:ind w:left="79"/>
              <w:rPr>
                <w:b/>
                <w:sz w:val="28"/>
              </w:rPr>
            </w:pPr>
            <w:r w:rsidRPr="00B45134">
              <w:rPr>
                <w:b/>
                <w:color w:val="231F20"/>
                <w:spacing w:val="-2"/>
                <w:sz w:val="28"/>
              </w:rPr>
              <w:t>Impact</w:t>
            </w:r>
          </w:p>
        </w:tc>
        <w:tc>
          <w:tcPr>
            <w:tcW w:w="4768" w:type="dxa"/>
          </w:tcPr>
          <w:p w14:paraId="39E6BA3C" w14:textId="77777777" w:rsidR="0069539B" w:rsidRPr="00B45134" w:rsidRDefault="007C2A4D">
            <w:pPr>
              <w:pStyle w:val="TableParagraph"/>
              <w:rPr>
                <w:b/>
                <w:sz w:val="28"/>
              </w:rPr>
            </w:pPr>
            <w:r w:rsidRPr="00B45134">
              <w:rPr>
                <w:b/>
                <w:color w:val="231F20"/>
                <w:spacing w:val="-2"/>
                <w:sz w:val="28"/>
              </w:rPr>
              <w:t>Comments</w:t>
            </w:r>
          </w:p>
        </w:tc>
      </w:tr>
      <w:tr w:rsidR="0069539B" w:rsidRPr="00B45134" w14:paraId="63C84A28" w14:textId="77777777">
        <w:trPr>
          <w:trHeight w:val="5379"/>
        </w:trPr>
        <w:tc>
          <w:tcPr>
            <w:tcW w:w="5563" w:type="dxa"/>
          </w:tcPr>
          <w:p w14:paraId="7FB88FD7" w14:textId="7755B3C8" w:rsidR="0069539B"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We introduced a range of intervention, including growing and cooking club, to achieve a gold rating from the Healthy Schools Rating Scheme (DfE).</w:t>
            </w:r>
          </w:p>
          <w:p w14:paraId="68D8E3E5" w14:textId="77777777" w:rsidR="007B5005" w:rsidRPr="00B45134" w:rsidRDefault="007B5005">
            <w:pPr>
              <w:pStyle w:val="TableParagraph"/>
              <w:spacing w:before="0"/>
              <w:ind w:left="0"/>
              <w:rPr>
                <w:rFonts w:ascii="Gill Sans MT" w:hAnsi="Gill Sans MT"/>
                <w:sz w:val="28"/>
                <w:szCs w:val="28"/>
              </w:rPr>
            </w:pPr>
          </w:p>
          <w:p w14:paraId="5689DD58" w14:textId="77777777" w:rsidR="007B5005"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Inactive pupils were targeted for additional PE intervention.</w:t>
            </w:r>
          </w:p>
          <w:p w14:paraId="6D78AB37" w14:textId="77777777" w:rsidR="00B6153B" w:rsidRPr="00B45134" w:rsidRDefault="00B6153B">
            <w:pPr>
              <w:pStyle w:val="TableParagraph"/>
              <w:spacing w:before="0"/>
              <w:ind w:left="0"/>
              <w:rPr>
                <w:rFonts w:ascii="Gill Sans MT" w:hAnsi="Gill Sans MT"/>
                <w:sz w:val="28"/>
                <w:szCs w:val="28"/>
              </w:rPr>
            </w:pPr>
          </w:p>
          <w:p w14:paraId="4B7EA184"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 xml:space="preserve">Across the school year, 19 sports clubs were offered to pupils. 380 places were allocated with 59% of these being eligible for pupil premium funding and 8% of these being pupils with SEND. Pupil voice was key in the clubs we offered, as well as ensuring clubs provided pupils a pathway into competition. </w:t>
            </w:r>
          </w:p>
          <w:p w14:paraId="2ED39354" w14:textId="77777777" w:rsidR="00B6153B" w:rsidRPr="00B45134" w:rsidRDefault="00B6153B">
            <w:pPr>
              <w:pStyle w:val="TableParagraph"/>
              <w:spacing w:before="0"/>
              <w:ind w:left="0"/>
              <w:rPr>
                <w:rFonts w:ascii="Gill Sans MT" w:hAnsi="Gill Sans MT"/>
                <w:color w:val="000000"/>
                <w:sz w:val="28"/>
                <w:szCs w:val="28"/>
              </w:rPr>
            </w:pPr>
          </w:p>
          <w:p w14:paraId="4C912049" w14:textId="77777777" w:rsidR="00B6153B" w:rsidRPr="00B45134" w:rsidRDefault="00B6153B" w:rsidP="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 xml:space="preserve">All pupils in Y5&amp;6 had access to a </w:t>
            </w:r>
            <w:proofErr w:type="spellStart"/>
            <w:r w:rsidRPr="00B45134">
              <w:rPr>
                <w:rFonts w:ascii="Gill Sans MT" w:hAnsi="Gill Sans MT"/>
                <w:color w:val="000000"/>
                <w:sz w:val="28"/>
                <w:szCs w:val="28"/>
              </w:rPr>
              <w:t>Moki</w:t>
            </w:r>
            <w:proofErr w:type="spellEnd"/>
            <w:r w:rsidRPr="00B45134">
              <w:rPr>
                <w:rFonts w:ascii="Gill Sans MT" w:hAnsi="Gill Sans MT"/>
                <w:color w:val="000000"/>
                <w:sz w:val="28"/>
                <w:szCs w:val="28"/>
              </w:rPr>
              <w:t xml:space="preserve"> band this year, which allowed them to track the number of steps they took each day. Pupils enjoyed finding out their total and trying to beat it the next day.</w:t>
            </w:r>
          </w:p>
          <w:p w14:paraId="11C40258" w14:textId="77777777" w:rsidR="00B6153B" w:rsidRPr="00B45134" w:rsidRDefault="00B6153B" w:rsidP="00B6153B">
            <w:pPr>
              <w:pStyle w:val="TableParagraph"/>
              <w:spacing w:before="0"/>
              <w:ind w:left="0"/>
              <w:rPr>
                <w:rFonts w:ascii="Gill Sans MT" w:hAnsi="Gill Sans MT"/>
                <w:color w:val="000000"/>
                <w:sz w:val="28"/>
                <w:szCs w:val="28"/>
              </w:rPr>
            </w:pPr>
          </w:p>
          <w:p w14:paraId="25105BD0" w14:textId="42D8C9D7" w:rsidR="00B6153B" w:rsidRPr="00B45134" w:rsidRDefault="00B6153B" w:rsidP="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A new approach to school swimming has allowed all classes (Y3-6) to attend swimming for at least 6 weeks.</w:t>
            </w:r>
          </w:p>
          <w:p w14:paraId="7F9F0291" w14:textId="23D1ED46" w:rsidR="00B6153B" w:rsidRPr="00B45134" w:rsidRDefault="00B6153B" w:rsidP="00B6153B">
            <w:pPr>
              <w:pStyle w:val="NormalWeb"/>
              <w:rPr>
                <w:rFonts w:ascii="Gill Sans MT" w:hAnsi="Gill Sans MT"/>
                <w:color w:val="000000"/>
                <w:sz w:val="28"/>
                <w:szCs w:val="28"/>
              </w:rPr>
            </w:pPr>
            <w:r w:rsidRPr="00B45134">
              <w:rPr>
                <w:rFonts w:ascii="Gill Sans MT" w:hAnsi="Gill Sans MT"/>
                <w:color w:val="000000"/>
                <w:sz w:val="28"/>
                <w:szCs w:val="28"/>
              </w:rPr>
              <w:t xml:space="preserve">The Acorns’ partnerships with external agencies has grown further this year. We now have </w:t>
            </w:r>
            <w:r w:rsidRPr="00B45134">
              <w:rPr>
                <w:rFonts w:ascii="Gill Sans MT" w:hAnsi="Gill Sans MT"/>
                <w:color w:val="000000"/>
                <w:sz w:val="28"/>
                <w:szCs w:val="28"/>
              </w:rPr>
              <w:lastRenderedPageBreak/>
              <w:t>strong links with Cheshire Roar (girls basketball) where some of our pupils attend training sessions.</w:t>
            </w:r>
          </w:p>
          <w:p w14:paraId="2E1ABC0E"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An Easter and Summer holiday club was held at The Acorns. The club allowed 30 pupils the chance to attend active and engaging holiday activities. The club is free to parents.</w:t>
            </w:r>
          </w:p>
          <w:p w14:paraId="575489CF" w14:textId="77777777" w:rsidR="00B6153B" w:rsidRPr="00B45134" w:rsidRDefault="00B6153B">
            <w:pPr>
              <w:pStyle w:val="TableParagraph"/>
              <w:spacing w:before="0"/>
              <w:ind w:left="0"/>
              <w:rPr>
                <w:rFonts w:ascii="Gill Sans MT" w:hAnsi="Gill Sans MT"/>
                <w:color w:val="000000"/>
                <w:sz w:val="28"/>
                <w:szCs w:val="28"/>
              </w:rPr>
            </w:pPr>
          </w:p>
          <w:p w14:paraId="491E61D4"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All staff received high quality CPD through Beth Tweddle Gymnastics.</w:t>
            </w:r>
          </w:p>
          <w:p w14:paraId="4D208B52" w14:textId="77777777" w:rsidR="00B6153B" w:rsidRPr="00B45134" w:rsidRDefault="00B6153B">
            <w:pPr>
              <w:pStyle w:val="TableParagraph"/>
              <w:spacing w:before="0"/>
              <w:ind w:left="0"/>
              <w:rPr>
                <w:rFonts w:ascii="Gill Sans MT" w:hAnsi="Gill Sans MT"/>
                <w:color w:val="000000"/>
                <w:sz w:val="28"/>
                <w:szCs w:val="28"/>
              </w:rPr>
            </w:pPr>
          </w:p>
          <w:p w14:paraId="4039AE69"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The Acorns run a ‘Daily Mile Day’ which raised over £2500 for the school’s PTA. All pupils (rec-Y6) were involved.</w:t>
            </w:r>
          </w:p>
          <w:p w14:paraId="068C5E92" w14:textId="77777777" w:rsidR="00B6153B" w:rsidRPr="00B45134" w:rsidRDefault="00B6153B">
            <w:pPr>
              <w:pStyle w:val="TableParagraph"/>
              <w:spacing w:before="0"/>
              <w:ind w:left="0"/>
              <w:rPr>
                <w:rFonts w:ascii="Gill Sans MT" w:hAnsi="Gill Sans MT"/>
                <w:color w:val="000000"/>
                <w:sz w:val="28"/>
                <w:szCs w:val="28"/>
              </w:rPr>
            </w:pPr>
          </w:p>
          <w:p w14:paraId="42C06C2A" w14:textId="6FAA448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The Acorns participated in 17 sports competitions, involving 180 pupils (58% pupil premium &amp; 10% SEND) this year. This is the most we have ever entered.</w:t>
            </w:r>
          </w:p>
        </w:tc>
        <w:tc>
          <w:tcPr>
            <w:tcW w:w="5036" w:type="dxa"/>
          </w:tcPr>
          <w:p w14:paraId="340CD0C0" w14:textId="77777777" w:rsidR="007B5005"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lastRenderedPageBreak/>
              <w:t>We now demonstrate what is needed to be considered a ‘Healthy School’.</w:t>
            </w:r>
          </w:p>
          <w:p w14:paraId="293C73E2" w14:textId="77777777" w:rsidR="007B5005" w:rsidRPr="00B45134" w:rsidRDefault="007B5005">
            <w:pPr>
              <w:pStyle w:val="TableParagraph"/>
              <w:spacing w:before="0"/>
              <w:ind w:left="0"/>
              <w:rPr>
                <w:rFonts w:ascii="Gill Sans MT" w:hAnsi="Gill Sans MT"/>
                <w:sz w:val="28"/>
                <w:szCs w:val="28"/>
              </w:rPr>
            </w:pPr>
          </w:p>
          <w:p w14:paraId="7131C2AB" w14:textId="77777777" w:rsidR="007B5005"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Pupils are making healthier snack choices and are drinking more water across the school day.</w:t>
            </w:r>
          </w:p>
          <w:p w14:paraId="0EFE98C6" w14:textId="77777777" w:rsidR="007B5005" w:rsidRPr="00B45134" w:rsidRDefault="007B5005">
            <w:pPr>
              <w:pStyle w:val="TableParagraph"/>
              <w:spacing w:before="0"/>
              <w:ind w:left="0"/>
              <w:rPr>
                <w:rFonts w:ascii="Gill Sans MT" w:hAnsi="Gill Sans MT"/>
                <w:sz w:val="28"/>
                <w:szCs w:val="28"/>
              </w:rPr>
            </w:pPr>
          </w:p>
          <w:p w14:paraId="74F81E00" w14:textId="77777777" w:rsidR="007B5005"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Pupils are more active throughout the school day. Not only do they receive 2 hours of high-quality PE, but they have various opportunities across the school day to be active. This includes an extensive extra-curricular program.</w:t>
            </w:r>
          </w:p>
          <w:p w14:paraId="40A9CE55" w14:textId="77777777" w:rsidR="007B5005" w:rsidRPr="00B45134" w:rsidRDefault="007B5005">
            <w:pPr>
              <w:pStyle w:val="TableParagraph"/>
              <w:spacing w:before="0"/>
              <w:ind w:left="0"/>
              <w:rPr>
                <w:rFonts w:ascii="Gill Sans MT" w:hAnsi="Gill Sans MT"/>
                <w:sz w:val="28"/>
                <w:szCs w:val="28"/>
              </w:rPr>
            </w:pPr>
          </w:p>
          <w:p w14:paraId="5A05E4A0" w14:textId="77777777" w:rsidR="007B5005"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20 pupils received an additional 2 hours of high-quality gymnastics, delivered by a Beth Tweddle Gym coach to support their physical development and mental health. They received 7 weeks of intervention in addition to their usual PE lesson.</w:t>
            </w:r>
          </w:p>
          <w:p w14:paraId="12686573" w14:textId="77777777" w:rsidR="00B6153B" w:rsidRPr="00B45134" w:rsidRDefault="00B6153B">
            <w:pPr>
              <w:pStyle w:val="TableParagraph"/>
              <w:spacing w:before="0"/>
              <w:ind w:left="0"/>
              <w:rPr>
                <w:rFonts w:ascii="Gill Sans MT" w:hAnsi="Gill Sans MT"/>
                <w:sz w:val="28"/>
                <w:szCs w:val="28"/>
              </w:rPr>
            </w:pPr>
          </w:p>
          <w:p w14:paraId="7FCD1F9F" w14:textId="00106B56" w:rsidR="00B6153B" w:rsidRPr="00B45134" w:rsidRDefault="00B6153B">
            <w:pPr>
              <w:pStyle w:val="TableParagraph"/>
              <w:spacing w:before="0"/>
              <w:ind w:left="0"/>
              <w:rPr>
                <w:rFonts w:ascii="Gill Sans MT" w:hAnsi="Gill Sans MT"/>
                <w:sz w:val="28"/>
                <w:szCs w:val="28"/>
              </w:rPr>
            </w:pPr>
            <w:r w:rsidRPr="00B45134">
              <w:rPr>
                <w:rFonts w:ascii="Gill Sans MT" w:hAnsi="Gill Sans MT"/>
                <w:sz w:val="28"/>
                <w:szCs w:val="28"/>
              </w:rPr>
              <w:t>More pupils than ever before participated in extra-curricular sports. More Acorns pupils than ever before entered SSP competitions. Performance at competitions and events was better than ever.</w:t>
            </w:r>
          </w:p>
          <w:p w14:paraId="3DC0C65E" w14:textId="77777777" w:rsidR="001C7ED1" w:rsidRPr="00B45134" w:rsidRDefault="001C7ED1">
            <w:pPr>
              <w:pStyle w:val="TableParagraph"/>
              <w:spacing w:before="0"/>
              <w:ind w:left="0"/>
              <w:rPr>
                <w:rFonts w:ascii="Gill Sans MT" w:hAnsi="Gill Sans MT"/>
                <w:sz w:val="28"/>
                <w:szCs w:val="28"/>
              </w:rPr>
            </w:pPr>
          </w:p>
          <w:p w14:paraId="1C68DA38" w14:textId="77777777" w:rsidR="00B6153B" w:rsidRPr="00B45134" w:rsidRDefault="00B6153B">
            <w:pPr>
              <w:pStyle w:val="TableParagraph"/>
              <w:spacing w:before="0"/>
              <w:ind w:left="0"/>
              <w:rPr>
                <w:rFonts w:ascii="Gill Sans MT" w:hAnsi="Gill Sans MT"/>
                <w:sz w:val="28"/>
                <w:szCs w:val="28"/>
              </w:rPr>
            </w:pPr>
            <w:r w:rsidRPr="00B45134">
              <w:rPr>
                <w:rFonts w:ascii="Gill Sans MT" w:hAnsi="Gill Sans MT"/>
                <w:sz w:val="28"/>
                <w:szCs w:val="28"/>
              </w:rPr>
              <w:lastRenderedPageBreak/>
              <w:t>Pupils are now having more opportunities to swim each year. Pupils from The Acorns participated in our very first SSP swimming gala – earning a silver medal.</w:t>
            </w:r>
          </w:p>
          <w:p w14:paraId="72D21472" w14:textId="77777777" w:rsidR="00B6153B" w:rsidRPr="00B45134" w:rsidRDefault="00B6153B">
            <w:pPr>
              <w:pStyle w:val="TableParagraph"/>
              <w:spacing w:before="0"/>
              <w:ind w:left="0"/>
              <w:rPr>
                <w:rFonts w:ascii="Gill Sans MT" w:hAnsi="Gill Sans MT"/>
                <w:sz w:val="28"/>
                <w:szCs w:val="28"/>
              </w:rPr>
            </w:pPr>
          </w:p>
          <w:p w14:paraId="3B8BDF25"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sz w:val="28"/>
                <w:szCs w:val="28"/>
              </w:rPr>
              <w:t>More pupils, especially our most disadvantaged, have had free meals and free activity clubs to attend during school holidays</w:t>
            </w:r>
            <w:r w:rsidRPr="00B45134">
              <w:rPr>
                <w:rFonts w:ascii="Gill Sans MT" w:hAnsi="Gill Sans MT"/>
                <w:color w:val="000000"/>
                <w:sz w:val="28"/>
                <w:szCs w:val="28"/>
              </w:rPr>
              <w:t xml:space="preserve"> </w:t>
            </w:r>
          </w:p>
          <w:p w14:paraId="11140583" w14:textId="77777777" w:rsidR="00B6153B" w:rsidRPr="00B45134" w:rsidRDefault="00B6153B">
            <w:pPr>
              <w:pStyle w:val="TableParagraph"/>
              <w:spacing w:before="0"/>
              <w:ind w:left="0"/>
              <w:rPr>
                <w:rFonts w:ascii="Gill Sans MT" w:hAnsi="Gill Sans MT"/>
                <w:color w:val="000000"/>
                <w:sz w:val="28"/>
                <w:szCs w:val="28"/>
              </w:rPr>
            </w:pPr>
          </w:p>
          <w:p w14:paraId="34072093"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Staff feel well supported and have been up-skilled in the delivery of high quality gymnastics. All staff play an active role in the delivery of Gymnastics and have access to high quality documentation and resources.</w:t>
            </w:r>
          </w:p>
          <w:p w14:paraId="1DED5564" w14:textId="77777777" w:rsidR="00B6153B" w:rsidRPr="00B45134" w:rsidRDefault="00B6153B">
            <w:pPr>
              <w:pStyle w:val="TableParagraph"/>
              <w:spacing w:before="0"/>
              <w:ind w:left="0"/>
              <w:rPr>
                <w:rFonts w:ascii="Gill Sans MT" w:hAnsi="Gill Sans MT"/>
                <w:color w:val="000000"/>
                <w:sz w:val="28"/>
                <w:szCs w:val="28"/>
              </w:rPr>
            </w:pPr>
          </w:p>
          <w:p w14:paraId="2372045B" w14:textId="77777777" w:rsidR="00B6153B" w:rsidRPr="00B45134" w:rsidRDefault="00B6153B">
            <w:pPr>
              <w:pStyle w:val="TableParagraph"/>
              <w:spacing w:before="0"/>
              <w:ind w:left="0"/>
              <w:rPr>
                <w:rFonts w:ascii="Gill Sans MT" w:hAnsi="Gill Sans MT"/>
                <w:color w:val="000000"/>
                <w:sz w:val="28"/>
                <w:szCs w:val="28"/>
              </w:rPr>
            </w:pPr>
            <w:r w:rsidRPr="00B45134">
              <w:rPr>
                <w:rFonts w:ascii="Gill Sans MT" w:hAnsi="Gill Sans MT"/>
                <w:color w:val="000000"/>
                <w:sz w:val="28"/>
                <w:szCs w:val="28"/>
              </w:rPr>
              <w:t xml:space="preserve">The profile of ‘daily mile’ has been raised and is one of the interventions we offer to ensure pupils have access to 30 minutes of active time each day. </w:t>
            </w:r>
          </w:p>
          <w:p w14:paraId="5D429529" w14:textId="77777777" w:rsidR="00B6153B" w:rsidRPr="00B45134" w:rsidRDefault="00B6153B">
            <w:pPr>
              <w:pStyle w:val="TableParagraph"/>
              <w:spacing w:before="0"/>
              <w:ind w:left="0"/>
              <w:rPr>
                <w:rFonts w:ascii="Gill Sans MT" w:hAnsi="Gill Sans MT"/>
                <w:color w:val="000000"/>
                <w:sz w:val="28"/>
                <w:szCs w:val="28"/>
              </w:rPr>
            </w:pPr>
          </w:p>
          <w:p w14:paraId="6B025BD9" w14:textId="681DE0B6" w:rsidR="00B6153B" w:rsidRPr="00B45134" w:rsidRDefault="00B6153B">
            <w:pPr>
              <w:pStyle w:val="TableParagraph"/>
              <w:spacing w:before="0"/>
              <w:ind w:left="0"/>
              <w:rPr>
                <w:rFonts w:ascii="Gill Sans MT" w:hAnsi="Gill Sans MT"/>
                <w:sz w:val="28"/>
                <w:szCs w:val="28"/>
              </w:rPr>
            </w:pPr>
            <w:r w:rsidRPr="00B45134">
              <w:rPr>
                <w:rFonts w:ascii="Gill Sans MT" w:hAnsi="Gill Sans MT"/>
                <w:color w:val="000000"/>
                <w:sz w:val="28"/>
                <w:szCs w:val="28"/>
              </w:rPr>
              <w:t>Our successes this year included finishing in 2nd place at the girls basketball comp, finishing 2nd and 3rd at the SEND bowling competition, our Y4 football team not losing a game during their competition and participating in our very first swimming gala.</w:t>
            </w:r>
          </w:p>
        </w:tc>
        <w:tc>
          <w:tcPr>
            <w:tcW w:w="4768" w:type="dxa"/>
          </w:tcPr>
          <w:p w14:paraId="1F00D7D3" w14:textId="77777777" w:rsidR="0069539B"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lastRenderedPageBreak/>
              <w:t>Pupils had a voice in choosing after school clubs and supported staff to better understand snack choices.</w:t>
            </w:r>
          </w:p>
          <w:p w14:paraId="6EB85147" w14:textId="77777777" w:rsidR="007B5005" w:rsidRPr="00B45134" w:rsidRDefault="007B5005">
            <w:pPr>
              <w:pStyle w:val="TableParagraph"/>
              <w:spacing w:before="0"/>
              <w:ind w:left="0"/>
              <w:rPr>
                <w:rFonts w:ascii="Gill Sans MT" w:hAnsi="Gill Sans MT"/>
                <w:sz w:val="28"/>
                <w:szCs w:val="28"/>
              </w:rPr>
            </w:pPr>
          </w:p>
          <w:p w14:paraId="3C29287B" w14:textId="77777777" w:rsidR="00B6153B" w:rsidRPr="00B45134" w:rsidRDefault="007B5005">
            <w:pPr>
              <w:pStyle w:val="TableParagraph"/>
              <w:spacing w:before="0"/>
              <w:ind w:left="0"/>
              <w:rPr>
                <w:rFonts w:ascii="Gill Sans MT" w:hAnsi="Gill Sans MT"/>
                <w:sz w:val="28"/>
                <w:szCs w:val="28"/>
              </w:rPr>
            </w:pPr>
            <w:r w:rsidRPr="00B45134">
              <w:rPr>
                <w:rFonts w:ascii="Gill Sans MT" w:hAnsi="Gill Sans MT"/>
                <w:sz w:val="28"/>
                <w:szCs w:val="28"/>
              </w:rPr>
              <w:t xml:space="preserve">Targeting our inactive population will now be a feature of what we offer at The Acorns. </w:t>
            </w:r>
          </w:p>
          <w:p w14:paraId="1214AA33" w14:textId="77777777" w:rsidR="00B6153B" w:rsidRPr="00B45134" w:rsidRDefault="00B6153B">
            <w:pPr>
              <w:pStyle w:val="TableParagraph"/>
              <w:spacing w:before="0"/>
              <w:ind w:left="0"/>
              <w:rPr>
                <w:rFonts w:ascii="Gill Sans MT" w:hAnsi="Gill Sans MT"/>
                <w:sz w:val="28"/>
                <w:szCs w:val="28"/>
              </w:rPr>
            </w:pPr>
          </w:p>
          <w:p w14:paraId="72729A95" w14:textId="06F6DE4A" w:rsidR="00B6153B" w:rsidRPr="00B45134" w:rsidRDefault="00B6153B">
            <w:pPr>
              <w:pStyle w:val="TableParagraph"/>
              <w:spacing w:before="0"/>
              <w:ind w:left="0"/>
              <w:rPr>
                <w:rFonts w:ascii="Gill Sans MT" w:hAnsi="Gill Sans MT"/>
                <w:sz w:val="28"/>
                <w:szCs w:val="28"/>
              </w:rPr>
            </w:pPr>
            <w:r w:rsidRPr="00B45134">
              <w:rPr>
                <w:rFonts w:ascii="Gill Sans MT" w:hAnsi="Gill Sans MT"/>
                <w:sz w:val="28"/>
                <w:szCs w:val="28"/>
              </w:rPr>
              <w:t>Once again, after-school clubs will be linked to upcoming competitions.</w:t>
            </w:r>
          </w:p>
          <w:p w14:paraId="10D236B3" w14:textId="77777777" w:rsidR="00B6153B" w:rsidRPr="00B45134" w:rsidRDefault="00B6153B">
            <w:pPr>
              <w:pStyle w:val="TableParagraph"/>
              <w:spacing w:before="0"/>
              <w:ind w:left="0"/>
              <w:rPr>
                <w:rFonts w:ascii="Gill Sans MT" w:hAnsi="Gill Sans MT"/>
                <w:sz w:val="28"/>
                <w:szCs w:val="28"/>
              </w:rPr>
            </w:pPr>
          </w:p>
          <w:p w14:paraId="3923D111" w14:textId="77777777" w:rsidR="00B6153B" w:rsidRPr="00B45134" w:rsidRDefault="00B6153B">
            <w:pPr>
              <w:pStyle w:val="TableParagraph"/>
              <w:spacing w:before="0"/>
              <w:ind w:left="0"/>
              <w:rPr>
                <w:rFonts w:ascii="Gill Sans MT" w:hAnsi="Gill Sans MT"/>
                <w:sz w:val="28"/>
                <w:szCs w:val="28"/>
              </w:rPr>
            </w:pPr>
            <w:r w:rsidRPr="00B45134">
              <w:rPr>
                <w:rFonts w:ascii="Gill Sans MT" w:hAnsi="Gill Sans MT"/>
                <w:sz w:val="28"/>
                <w:szCs w:val="28"/>
              </w:rPr>
              <w:t>Plans are in place to extend our HAF to include a winter camp, running during the Christmas break.</w:t>
            </w:r>
          </w:p>
          <w:p w14:paraId="736132B6" w14:textId="77777777" w:rsidR="00DE6ADD" w:rsidRPr="00B45134" w:rsidRDefault="00DE6ADD">
            <w:pPr>
              <w:pStyle w:val="TableParagraph"/>
              <w:spacing w:before="0"/>
              <w:ind w:left="0"/>
              <w:rPr>
                <w:rFonts w:ascii="Gill Sans MT" w:hAnsi="Gill Sans MT"/>
                <w:sz w:val="28"/>
                <w:szCs w:val="28"/>
              </w:rPr>
            </w:pPr>
          </w:p>
          <w:p w14:paraId="548A96CE" w14:textId="6758D499" w:rsidR="00DE6ADD" w:rsidRPr="00B45134" w:rsidRDefault="00DE6ADD">
            <w:pPr>
              <w:pStyle w:val="TableParagraph"/>
              <w:spacing w:before="0"/>
              <w:ind w:left="0"/>
              <w:rPr>
                <w:rFonts w:ascii="Gill Sans MT" w:hAnsi="Gill Sans MT"/>
                <w:sz w:val="28"/>
                <w:szCs w:val="28"/>
              </w:rPr>
            </w:pPr>
            <w:r w:rsidRPr="00B45134">
              <w:rPr>
                <w:rFonts w:ascii="Gill Sans MT" w:hAnsi="Gill Sans MT"/>
                <w:sz w:val="28"/>
                <w:szCs w:val="28"/>
              </w:rPr>
              <w:t>Our PE lead is in close contact with Brio Leisure to create a plan to increase the number of pupils engaging in regular swimming, beyond the school swimming offer we have in place.</w:t>
            </w:r>
          </w:p>
        </w:tc>
      </w:tr>
    </w:tbl>
    <w:p w14:paraId="15D1BAE6" w14:textId="77777777" w:rsidR="0069539B" w:rsidRPr="00B45134" w:rsidRDefault="0069539B">
      <w:pPr>
        <w:rPr>
          <w:rFonts w:ascii="Times New Roman"/>
          <w:sz w:val="28"/>
        </w:rPr>
        <w:sectPr w:rsidR="0069539B" w:rsidRPr="00B45134">
          <w:footerReference w:type="default" r:id="rId15"/>
          <w:pgSz w:w="16840" w:h="11910" w:orient="landscape"/>
          <w:pgMar w:top="640" w:right="580" w:bottom="640" w:left="540" w:header="0" w:footer="440" w:gutter="0"/>
          <w:cols w:space="720"/>
        </w:sectPr>
      </w:pPr>
    </w:p>
    <w:p w14:paraId="29FBBF48" w14:textId="77777777" w:rsidR="0069539B" w:rsidRPr="00B45134" w:rsidRDefault="007C2A4D">
      <w:pPr>
        <w:pStyle w:val="BodyText"/>
        <w:ind w:left="123"/>
        <w:rPr>
          <w:sz w:val="20"/>
        </w:rPr>
      </w:pPr>
      <w:r w:rsidRPr="00B45134">
        <w:rPr>
          <w:noProof/>
          <w:sz w:val="20"/>
        </w:rPr>
        <w:lastRenderedPageBreak/>
        <mc:AlternateContent>
          <mc:Choice Requires="wps">
            <w:drawing>
              <wp:inline distT="0" distB="0" distL="0" distR="0" wp14:anchorId="1C16E9AD" wp14:editId="3F64E4D4">
                <wp:extent cx="9811385" cy="332509"/>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32509"/>
                        </a:xfrm>
                        <a:prstGeom prst="rect">
                          <a:avLst/>
                        </a:prstGeom>
                        <a:solidFill>
                          <a:srgbClr val="ED2124"/>
                        </a:solidFill>
                      </wps:spPr>
                      <wps:txbx>
                        <w:txbxContent>
                          <w:p w14:paraId="7C27775F" w14:textId="24DEAB4B" w:rsidR="0069539B" w:rsidRPr="00B45134" w:rsidRDefault="007C2A4D">
                            <w:pPr>
                              <w:spacing w:before="23"/>
                              <w:ind w:left="56"/>
                              <w:rPr>
                                <w:b/>
                                <w:color w:val="000000"/>
                                <w:sz w:val="36"/>
                              </w:rPr>
                            </w:pPr>
                            <w:r w:rsidRPr="00B45134">
                              <w:rPr>
                                <w:b/>
                                <w:color w:val="FFFFFF"/>
                                <w:sz w:val="36"/>
                              </w:rPr>
                              <w:t>Key</w:t>
                            </w:r>
                            <w:r w:rsidRPr="00B45134">
                              <w:rPr>
                                <w:b/>
                                <w:color w:val="FFFFFF"/>
                                <w:spacing w:val="-11"/>
                                <w:sz w:val="36"/>
                              </w:rPr>
                              <w:t xml:space="preserve"> </w:t>
                            </w:r>
                            <w:r w:rsidR="00DE1E64" w:rsidRPr="00B45134">
                              <w:rPr>
                                <w:b/>
                                <w:color w:val="FFFFFF"/>
                                <w:sz w:val="36"/>
                              </w:rPr>
                              <w:t>Indicator 1: Increased confidence, knowledge and skills of all staff in teaching PE and sport</w:t>
                            </w:r>
                          </w:p>
                        </w:txbxContent>
                      </wps:txbx>
                      <wps:bodyPr wrap="square" lIns="0" tIns="0" rIns="0" bIns="0" rtlCol="0">
                        <a:noAutofit/>
                      </wps:bodyPr>
                    </wps:wsp>
                  </a:graphicData>
                </a:graphic>
              </wp:inline>
            </w:drawing>
          </mc:Choice>
          <mc:Fallback>
            <w:pict>
              <v:shape w14:anchorId="1C16E9AD" id="Textbox 32" o:spid="_x0000_s1028" type="#_x0000_t202" style="width:772.55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" fillcolor="#ed2124" stroked="f">
                <v:textbox inset="0,0,0,0">
                  <w:txbxContent>
                    <w:p w14:paraId="7C27775F" w14:textId="24DEAB4B" w:rsidR="0069539B" w:rsidRPr="00B45134" w:rsidRDefault="007C2A4D">
                      <w:pPr>
                        <w:spacing w:before="23"/>
                        <w:ind w:left="56"/>
                        <w:rPr>
                          <w:b/>
                          <w:color w:val="000000"/>
                          <w:sz w:val="36"/>
                        </w:rPr>
                      </w:pPr>
                      <w:r w:rsidRPr="00B45134">
                        <w:rPr>
                          <w:b/>
                          <w:color w:val="FFFFFF"/>
                          <w:sz w:val="36"/>
                        </w:rPr>
                        <w:t>Key</w:t>
                      </w:r>
                      <w:r w:rsidRPr="00B45134">
                        <w:rPr>
                          <w:b/>
                          <w:color w:val="FFFFFF"/>
                          <w:spacing w:val="-11"/>
                          <w:sz w:val="36"/>
                        </w:rPr>
                        <w:t xml:space="preserve"> </w:t>
                      </w:r>
                      <w:r w:rsidR="00DE1E64" w:rsidRPr="00B45134">
                        <w:rPr>
                          <w:b/>
                          <w:color w:val="FFFFFF"/>
                          <w:sz w:val="36"/>
                        </w:rPr>
                        <w:t xml:space="preserve">Indicator 1: Increased confidence, </w:t>
                      </w:r>
                      <w:proofErr w:type="gramStart"/>
                      <w:r w:rsidR="00DE1E64" w:rsidRPr="00B45134">
                        <w:rPr>
                          <w:b/>
                          <w:color w:val="FFFFFF"/>
                          <w:sz w:val="36"/>
                        </w:rPr>
                        <w:t>knowledge</w:t>
                      </w:r>
                      <w:proofErr w:type="gramEnd"/>
                      <w:r w:rsidR="00DE1E64" w:rsidRPr="00B45134">
                        <w:rPr>
                          <w:b/>
                          <w:color w:val="FFFFFF"/>
                          <w:sz w:val="36"/>
                        </w:rPr>
                        <w:t xml:space="preserve"> and skills of all staff in teaching PE and sport</w:t>
                      </w:r>
                    </w:p>
                  </w:txbxContent>
                </v:textbox>
                <w10:anchorlock/>
              </v:shape>
            </w:pict>
          </mc:Fallback>
        </mc:AlternateContent>
      </w:r>
    </w:p>
    <w:p w14:paraId="444348E0" w14:textId="77777777" w:rsidR="0069539B" w:rsidRPr="00B45134"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459"/>
        <w:gridCol w:w="3949"/>
        <w:gridCol w:w="2740"/>
        <w:gridCol w:w="2702"/>
      </w:tblGrid>
      <w:tr w:rsidR="0069539B" w:rsidRPr="00B45134" w14:paraId="47865464" w14:textId="77777777" w:rsidTr="00CC1EA5">
        <w:trPr>
          <w:trHeight w:val="1103"/>
        </w:trPr>
        <w:tc>
          <w:tcPr>
            <w:tcW w:w="2568" w:type="dxa"/>
          </w:tcPr>
          <w:p w14:paraId="644F92D6" w14:textId="77777777" w:rsidR="0069539B" w:rsidRPr="00B45134" w:rsidRDefault="007C2A4D">
            <w:pPr>
              <w:pStyle w:val="TableParagraph"/>
              <w:spacing w:before="18" w:line="235" w:lineRule="auto"/>
              <w:ind w:right="162"/>
              <w:rPr>
                <w:b/>
                <w:sz w:val="28"/>
              </w:rPr>
            </w:pPr>
            <w:r w:rsidRPr="00B45134">
              <w:rPr>
                <w:b/>
                <w:color w:val="231F20"/>
                <w:sz w:val="28"/>
              </w:rPr>
              <w:t>Action – what are you</w:t>
            </w:r>
            <w:r w:rsidRPr="00B45134">
              <w:rPr>
                <w:b/>
                <w:color w:val="231F20"/>
                <w:spacing w:val="-15"/>
                <w:sz w:val="28"/>
              </w:rPr>
              <w:t xml:space="preserve"> </w:t>
            </w:r>
            <w:r w:rsidRPr="00B45134">
              <w:rPr>
                <w:b/>
                <w:color w:val="231F20"/>
                <w:sz w:val="28"/>
              </w:rPr>
              <w:t>planning</w:t>
            </w:r>
            <w:r w:rsidRPr="00B45134">
              <w:rPr>
                <w:b/>
                <w:color w:val="231F20"/>
                <w:spacing w:val="-16"/>
                <w:sz w:val="28"/>
              </w:rPr>
              <w:t xml:space="preserve"> </w:t>
            </w:r>
            <w:r w:rsidRPr="00B45134">
              <w:rPr>
                <w:b/>
                <w:color w:val="231F20"/>
                <w:sz w:val="28"/>
              </w:rPr>
              <w:t>to</w:t>
            </w:r>
            <w:r w:rsidRPr="00B45134">
              <w:rPr>
                <w:b/>
                <w:color w:val="231F20"/>
                <w:spacing w:val="-15"/>
                <w:sz w:val="28"/>
              </w:rPr>
              <w:t xml:space="preserve"> </w:t>
            </w:r>
            <w:r w:rsidRPr="00B45134">
              <w:rPr>
                <w:b/>
                <w:color w:val="231F20"/>
                <w:sz w:val="28"/>
              </w:rPr>
              <w:t>do</w:t>
            </w:r>
          </w:p>
        </w:tc>
        <w:tc>
          <w:tcPr>
            <w:tcW w:w="3459" w:type="dxa"/>
          </w:tcPr>
          <w:p w14:paraId="5BC1174C" w14:textId="77777777" w:rsidR="0069539B" w:rsidRPr="00B45134" w:rsidRDefault="007C2A4D">
            <w:pPr>
              <w:pStyle w:val="TableParagraph"/>
              <w:spacing w:before="18" w:line="235" w:lineRule="auto"/>
              <w:ind w:left="79" w:right="131"/>
              <w:rPr>
                <w:b/>
                <w:sz w:val="28"/>
              </w:rPr>
            </w:pPr>
            <w:r w:rsidRPr="00B45134">
              <w:rPr>
                <w:b/>
                <w:color w:val="231F20"/>
                <w:sz w:val="28"/>
              </w:rPr>
              <w:t>Who</w:t>
            </w:r>
            <w:r w:rsidRPr="00B45134">
              <w:rPr>
                <w:b/>
                <w:color w:val="231F20"/>
                <w:spacing w:val="-13"/>
                <w:sz w:val="28"/>
              </w:rPr>
              <w:t xml:space="preserve"> </w:t>
            </w:r>
            <w:r w:rsidRPr="00B45134">
              <w:rPr>
                <w:b/>
                <w:color w:val="231F20"/>
                <w:sz w:val="28"/>
              </w:rPr>
              <w:t>does</w:t>
            </w:r>
            <w:r w:rsidRPr="00B45134">
              <w:rPr>
                <w:b/>
                <w:color w:val="231F20"/>
                <w:spacing w:val="-13"/>
                <w:sz w:val="28"/>
              </w:rPr>
              <w:t xml:space="preserve"> </w:t>
            </w:r>
            <w:r w:rsidRPr="00B45134">
              <w:rPr>
                <w:b/>
                <w:color w:val="231F20"/>
                <w:sz w:val="28"/>
              </w:rPr>
              <w:t>this</w:t>
            </w:r>
            <w:r w:rsidRPr="00B45134">
              <w:rPr>
                <w:b/>
                <w:color w:val="231F20"/>
                <w:spacing w:val="-13"/>
                <w:sz w:val="28"/>
              </w:rPr>
              <w:t xml:space="preserve"> </w:t>
            </w:r>
            <w:r w:rsidRPr="00B45134">
              <w:rPr>
                <w:b/>
                <w:color w:val="231F20"/>
                <w:sz w:val="28"/>
              </w:rPr>
              <w:t xml:space="preserve">action </w:t>
            </w:r>
            <w:r w:rsidRPr="00B45134">
              <w:rPr>
                <w:b/>
                <w:color w:val="231F20"/>
                <w:spacing w:val="-2"/>
                <w:sz w:val="28"/>
              </w:rPr>
              <w:t>impact?</w:t>
            </w:r>
          </w:p>
        </w:tc>
        <w:tc>
          <w:tcPr>
            <w:tcW w:w="3949" w:type="dxa"/>
          </w:tcPr>
          <w:p w14:paraId="19A7AC9B" w14:textId="77777777" w:rsidR="0069539B" w:rsidRPr="00B45134" w:rsidRDefault="007C2A4D">
            <w:pPr>
              <w:pStyle w:val="TableParagraph"/>
              <w:ind w:left="79"/>
              <w:rPr>
                <w:b/>
                <w:sz w:val="28"/>
              </w:rPr>
            </w:pPr>
            <w:r w:rsidRPr="00B45134">
              <w:rPr>
                <w:b/>
                <w:color w:val="231F20"/>
                <w:sz w:val="28"/>
              </w:rPr>
              <w:t>Key</w:t>
            </w:r>
            <w:r w:rsidRPr="00B45134">
              <w:rPr>
                <w:b/>
                <w:color w:val="231F20"/>
                <w:spacing w:val="-11"/>
                <w:sz w:val="28"/>
              </w:rPr>
              <w:t xml:space="preserve"> </w:t>
            </w:r>
            <w:r w:rsidRPr="00B45134">
              <w:rPr>
                <w:b/>
                <w:color w:val="231F20"/>
                <w:sz w:val="28"/>
              </w:rPr>
              <w:t>indicator</w:t>
            </w:r>
            <w:r w:rsidRPr="00B45134">
              <w:rPr>
                <w:b/>
                <w:color w:val="231F20"/>
                <w:spacing w:val="-10"/>
                <w:sz w:val="28"/>
              </w:rPr>
              <w:t xml:space="preserve"> </w:t>
            </w:r>
            <w:r w:rsidRPr="00B45134">
              <w:rPr>
                <w:b/>
                <w:color w:val="231F20"/>
                <w:sz w:val="28"/>
              </w:rPr>
              <w:t>to</w:t>
            </w:r>
            <w:r w:rsidRPr="00B45134">
              <w:rPr>
                <w:b/>
                <w:color w:val="231F20"/>
                <w:spacing w:val="-8"/>
                <w:sz w:val="28"/>
              </w:rPr>
              <w:t xml:space="preserve"> </w:t>
            </w:r>
            <w:r w:rsidRPr="00B45134">
              <w:rPr>
                <w:b/>
                <w:color w:val="231F20"/>
                <w:spacing w:val="-4"/>
                <w:sz w:val="28"/>
              </w:rPr>
              <w:t>meet</w:t>
            </w:r>
          </w:p>
        </w:tc>
        <w:tc>
          <w:tcPr>
            <w:tcW w:w="2740" w:type="dxa"/>
          </w:tcPr>
          <w:p w14:paraId="509582A9" w14:textId="77777777" w:rsidR="0069539B" w:rsidRPr="00B45134" w:rsidRDefault="007C2A4D">
            <w:pPr>
              <w:pStyle w:val="TableParagraph"/>
              <w:spacing w:before="18" w:line="235" w:lineRule="auto"/>
              <w:ind w:left="79"/>
              <w:rPr>
                <w:b/>
                <w:sz w:val="28"/>
              </w:rPr>
            </w:pPr>
            <w:r w:rsidRPr="00B45134">
              <w:rPr>
                <w:b/>
                <w:color w:val="231F20"/>
                <w:sz w:val="28"/>
              </w:rPr>
              <w:t>Impacts and how sustainability</w:t>
            </w:r>
            <w:r w:rsidRPr="00B45134">
              <w:rPr>
                <w:b/>
                <w:color w:val="231F20"/>
                <w:spacing w:val="-16"/>
                <w:sz w:val="28"/>
              </w:rPr>
              <w:t xml:space="preserve"> </w:t>
            </w:r>
            <w:r w:rsidRPr="00B45134">
              <w:rPr>
                <w:b/>
                <w:color w:val="231F20"/>
                <w:sz w:val="28"/>
              </w:rPr>
              <w:t>will</w:t>
            </w:r>
            <w:r w:rsidRPr="00B45134">
              <w:rPr>
                <w:b/>
                <w:color w:val="231F20"/>
                <w:spacing w:val="-16"/>
                <w:sz w:val="28"/>
              </w:rPr>
              <w:t xml:space="preserve"> </w:t>
            </w:r>
            <w:r w:rsidRPr="00B45134">
              <w:rPr>
                <w:b/>
                <w:color w:val="231F20"/>
                <w:sz w:val="28"/>
              </w:rPr>
              <w:t xml:space="preserve">be </w:t>
            </w:r>
            <w:r w:rsidRPr="00B45134">
              <w:rPr>
                <w:b/>
                <w:color w:val="231F20"/>
                <w:spacing w:val="-2"/>
                <w:sz w:val="28"/>
              </w:rPr>
              <w:t>achieved?</w:t>
            </w:r>
          </w:p>
        </w:tc>
        <w:tc>
          <w:tcPr>
            <w:tcW w:w="2702" w:type="dxa"/>
          </w:tcPr>
          <w:p w14:paraId="12C26AC2" w14:textId="77777777" w:rsidR="0069539B" w:rsidRPr="00B45134" w:rsidRDefault="007C2A4D">
            <w:pPr>
              <w:pStyle w:val="TableParagraph"/>
              <w:spacing w:before="18" w:line="235" w:lineRule="auto"/>
              <w:ind w:left="79" w:right="93"/>
              <w:rPr>
                <w:b/>
                <w:sz w:val="28"/>
              </w:rPr>
            </w:pPr>
            <w:r w:rsidRPr="00B45134">
              <w:rPr>
                <w:b/>
                <w:color w:val="231F20"/>
                <w:sz w:val="28"/>
              </w:rPr>
              <w:t>Cost</w:t>
            </w:r>
            <w:r w:rsidRPr="00B45134">
              <w:rPr>
                <w:b/>
                <w:color w:val="231F20"/>
                <w:spacing w:val="-16"/>
                <w:sz w:val="28"/>
              </w:rPr>
              <w:t xml:space="preserve"> </w:t>
            </w:r>
            <w:r w:rsidRPr="00B45134">
              <w:rPr>
                <w:b/>
                <w:color w:val="231F20"/>
                <w:sz w:val="28"/>
              </w:rPr>
              <w:t>linked</w:t>
            </w:r>
            <w:r w:rsidRPr="00B45134">
              <w:rPr>
                <w:b/>
                <w:color w:val="231F20"/>
                <w:spacing w:val="-16"/>
                <w:sz w:val="28"/>
              </w:rPr>
              <w:t xml:space="preserve"> </w:t>
            </w:r>
            <w:r w:rsidRPr="00B45134">
              <w:rPr>
                <w:b/>
                <w:color w:val="231F20"/>
                <w:sz w:val="28"/>
              </w:rPr>
              <w:t>to</w:t>
            </w:r>
            <w:r w:rsidRPr="00B45134">
              <w:rPr>
                <w:b/>
                <w:color w:val="231F20"/>
                <w:spacing w:val="-16"/>
                <w:sz w:val="28"/>
              </w:rPr>
              <w:t xml:space="preserve"> </w:t>
            </w:r>
            <w:r w:rsidRPr="00B45134">
              <w:rPr>
                <w:b/>
                <w:color w:val="231F20"/>
                <w:sz w:val="28"/>
              </w:rPr>
              <w:t xml:space="preserve">the </w:t>
            </w:r>
            <w:r w:rsidRPr="00B45134">
              <w:rPr>
                <w:b/>
                <w:color w:val="231F20"/>
                <w:spacing w:val="-2"/>
                <w:sz w:val="28"/>
              </w:rPr>
              <w:t>action</w:t>
            </w:r>
          </w:p>
        </w:tc>
      </w:tr>
      <w:tr w:rsidR="0069539B" w:rsidRPr="00B45134" w14:paraId="3C7B7123" w14:textId="77777777" w:rsidTr="00CC1EA5">
        <w:trPr>
          <w:trHeight w:val="4998"/>
        </w:trPr>
        <w:tc>
          <w:tcPr>
            <w:tcW w:w="2568" w:type="dxa"/>
          </w:tcPr>
          <w:p w14:paraId="73246953" w14:textId="62973468"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 xml:space="preserve">2 hours a week over 12 weeks for </w:t>
            </w:r>
            <w:r w:rsidR="00FB74AC" w:rsidRPr="00B45134">
              <w:rPr>
                <w:rFonts w:ascii="Gill Sans MT" w:eastAsia="Times New Roman" w:hAnsi="Gill Sans MT" w:cs="Times New Roman"/>
                <w:sz w:val="24"/>
                <w:szCs w:val="24"/>
                <w:lang w:eastAsia="en-GB"/>
              </w:rPr>
              <w:t>2.5</w:t>
            </w:r>
            <w:r w:rsidRPr="00B45134">
              <w:rPr>
                <w:rFonts w:ascii="Gill Sans MT" w:eastAsia="Times New Roman" w:hAnsi="Gill Sans MT" w:cs="Times New Roman"/>
                <w:sz w:val="24"/>
                <w:szCs w:val="24"/>
                <w:lang w:eastAsia="en-GB"/>
              </w:rPr>
              <w:t xml:space="preserve"> terms. PE Planning, delivery, assessment and staff CPD supported by Beth Tweddle Gymnastics</w:t>
            </w:r>
          </w:p>
          <w:p w14:paraId="56E97F2D"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6C0BC16"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PE Teaching Resources (PE Hub)</w:t>
            </w:r>
          </w:p>
          <w:p w14:paraId="3AFC708F"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0176EC4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PE Coordinator Training – ongoing through EPORTSSP</w:t>
            </w:r>
          </w:p>
          <w:p w14:paraId="4A5225F8"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4C878950"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New equipment ordered to improve quality and range of PE lessons across the school (including specialist PE equipment for EYFS and SEND)</w:t>
            </w:r>
          </w:p>
          <w:p w14:paraId="06ABAECA"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076057D9" w14:textId="01357554" w:rsidR="0069539B"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 xml:space="preserve">Allow staff access </w:t>
            </w:r>
            <w:r w:rsidR="0021411C" w:rsidRPr="00B45134">
              <w:rPr>
                <w:rFonts w:ascii="Gill Sans MT" w:eastAsia="Times New Roman" w:hAnsi="Gill Sans MT" w:cs="Times New Roman"/>
                <w:sz w:val="24"/>
                <w:szCs w:val="24"/>
                <w:lang w:eastAsia="en-GB"/>
              </w:rPr>
              <w:t xml:space="preserve">to high quality </w:t>
            </w:r>
            <w:r w:rsidR="00FB74AC" w:rsidRPr="00B45134">
              <w:rPr>
                <w:rFonts w:ascii="Gill Sans MT" w:eastAsia="Times New Roman" w:hAnsi="Gill Sans MT" w:cs="Times New Roman"/>
                <w:sz w:val="24"/>
                <w:szCs w:val="24"/>
                <w:lang w:eastAsia="en-GB"/>
              </w:rPr>
              <w:t>CPD when needed</w:t>
            </w:r>
          </w:p>
        </w:tc>
        <w:tc>
          <w:tcPr>
            <w:tcW w:w="3459" w:type="dxa"/>
          </w:tcPr>
          <w:p w14:paraId="30B3E028" w14:textId="6684680C" w:rsidR="00FB74AC" w:rsidRPr="00B45134" w:rsidRDefault="00FB74AC" w:rsidP="00FB74AC">
            <w:pPr>
              <w:pStyle w:val="TableParagraph"/>
              <w:spacing w:before="1"/>
              <w:ind w:left="79"/>
              <w:rPr>
                <w:rFonts w:ascii="Gill Sans MT" w:hAnsi="Gill Sans MT"/>
                <w:iCs/>
                <w:sz w:val="24"/>
                <w:szCs w:val="24"/>
              </w:rPr>
            </w:pPr>
            <w:r w:rsidRPr="00B45134">
              <w:rPr>
                <w:rFonts w:ascii="Gill Sans MT" w:hAnsi="Gill Sans MT"/>
                <w:iCs/>
                <w:sz w:val="24"/>
                <w:szCs w:val="24"/>
              </w:rPr>
              <w:t>All staff will have access to the PE CPD based on their needs. This will ensure all PE lessons are never less than good and all lessons have the equipment needed to run successfully</w:t>
            </w:r>
          </w:p>
        </w:tc>
        <w:tc>
          <w:tcPr>
            <w:tcW w:w="3949" w:type="dxa"/>
          </w:tcPr>
          <w:p w14:paraId="2A959352"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All PE teaching across the school is consistently never less than good</w:t>
            </w:r>
          </w:p>
          <w:p w14:paraId="47417DAB"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367ED609"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Teachers begin to lead more sessions throughout the year, building to full sessions with Gymnastics</w:t>
            </w:r>
          </w:p>
          <w:p w14:paraId="3AE5EF63"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221D73D2"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All staff are confident in using the PE hub resources – additional training to be given by PE SL</w:t>
            </w:r>
          </w:p>
          <w:p w14:paraId="5EF1045F"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Progression in technical, tactical and dance skills can be seen for all children in sports and dance lessons over time</w:t>
            </w:r>
          </w:p>
          <w:p w14:paraId="5F419C7B"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625281BB" w14:textId="731D1111" w:rsidR="0069539B" w:rsidRPr="00B45134" w:rsidRDefault="00DE1E64" w:rsidP="00DE1E64">
            <w:pPr>
              <w:pStyle w:val="TableParagraph"/>
              <w:spacing w:before="0" w:line="235" w:lineRule="auto"/>
              <w:ind w:left="79" w:right="206"/>
              <w:rPr>
                <w:rFonts w:ascii="Gill Sans MT" w:hAnsi="Gill Sans MT"/>
                <w:i/>
                <w:sz w:val="24"/>
                <w:szCs w:val="24"/>
              </w:rPr>
            </w:pPr>
            <w:r w:rsidRPr="00B45134">
              <w:rPr>
                <w:rFonts w:ascii="Gill Sans MT" w:eastAsia="Times New Roman" w:hAnsi="Gill Sans MT" w:cs="Times New Roman"/>
                <w:sz w:val="24"/>
                <w:szCs w:val="24"/>
                <w:lang w:eastAsia="en-GB"/>
              </w:rPr>
              <w:t>Judo Education to run 6 full days of Fencing, Judo and Archery across the year</w:t>
            </w:r>
          </w:p>
        </w:tc>
        <w:tc>
          <w:tcPr>
            <w:tcW w:w="2740" w:type="dxa"/>
          </w:tcPr>
          <w:p w14:paraId="4B6197DB" w14:textId="77777777" w:rsidR="0069539B" w:rsidRDefault="003B1DF5">
            <w:pPr>
              <w:pStyle w:val="TableParagraph"/>
              <w:spacing w:before="18" w:line="235" w:lineRule="auto"/>
              <w:ind w:left="79"/>
              <w:rPr>
                <w:rFonts w:ascii="Gill Sans MT" w:hAnsi="Gill Sans MT"/>
                <w:iCs/>
                <w:sz w:val="24"/>
                <w:szCs w:val="24"/>
              </w:rPr>
            </w:pPr>
            <w:r>
              <w:rPr>
                <w:rFonts w:ascii="Gill Sans MT" w:hAnsi="Gill Sans MT"/>
                <w:iCs/>
                <w:sz w:val="24"/>
                <w:szCs w:val="24"/>
              </w:rPr>
              <w:t>Support from Beth Tweddle Gym continues to be of the highest quality. Pupils receive high quality, engaging gym lessons that they enjoy, while staff receive firsthand, quality CPD.</w:t>
            </w:r>
          </w:p>
          <w:p w14:paraId="27B6E2A6" w14:textId="77777777" w:rsidR="003B1DF5" w:rsidRDefault="003B1DF5">
            <w:pPr>
              <w:pStyle w:val="TableParagraph"/>
              <w:spacing w:before="18" w:line="235" w:lineRule="auto"/>
              <w:ind w:left="79"/>
              <w:rPr>
                <w:rFonts w:ascii="Gill Sans MT" w:hAnsi="Gill Sans MT"/>
                <w:iCs/>
                <w:sz w:val="24"/>
                <w:szCs w:val="24"/>
              </w:rPr>
            </w:pPr>
          </w:p>
          <w:p w14:paraId="4E3987E5" w14:textId="77777777" w:rsidR="003B1DF5" w:rsidRDefault="003B1DF5">
            <w:pPr>
              <w:pStyle w:val="TableParagraph"/>
              <w:spacing w:before="18" w:line="235" w:lineRule="auto"/>
              <w:ind w:left="79"/>
              <w:rPr>
                <w:rFonts w:ascii="Gill Sans MT" w:hAnsi="Gill Sans MT"/>
                <w:iCs/>
                <w:sz w:val="24"/>
                <w:szCs w:val="24"/>
              </w:rPr>
            </w:pPr>
            <w:r>
              <w:rPr>
                <w:rFonts w:ascii="Gill Sans MT" w:hAnsi="Gill Sans MT"/>
                <w:iCs/>
                <w:sz w:val="24"/>
                <w:szCs w:val="24"/>
              </w:rPr>
              <w:t>We have sought additional CPD from Cheshire Cricket and Progressive Sport. This has supported 5 additional teachers across school with delivering high quality dance and cricket lessons, in addition to their usual PE delivery.</w:t>
            </w:r>
          </w:p>
          <w:p w14:paraId="193D5903" w14:textId="77777777" w:rsidR="003B1DF5" w:rsidRDefault="003B1DF5">
            <w:pPr>
              <w:pStyle w:val="TableParagraph"/>
              <w:spacing w:before="18" w:line="235" w:lineRule="auto"/>
              <w:ind w:left="79"/>
              <w:rPr>
                <w:rFonts w:ascii="Gill Sans MT" w:hAnsi="Gill Sans MT"/>
                <w:iCs/>
                <w:sz w:val="24"/>
                <w:szCs w:val="24"/>
              </w:rPr>
            </w:pPr>
          </w:p>
          <w:p w14:paraId="03DE59A5" w14:textId="77777777" w:rsidR="003B1DF5" w:rsidRDefault="003B1DF5">
            <w:pPr>
              <w:pStyle w:val="TableParagraph"/>
              <w:spacing w:before="18" w:line="235" w:lineRule="auto"/>
              <w:ind w:left="79"/>
              <w:rPr>
                <w:rFonts w:ascii="Gill Sans MT" w:hAnsi="Gill Sans MT"/>
                <w:iCs/>
                <w:sz w:val="24"/>
                <w:szCs w:val="24"/>
              </w:rPr>
            </w:pPr>
            <w:r>
              <w:rPr>
                <w:rFonts w:ascii="Gill Sans MT" w:hAnsi="Gill Sans MT"/>
                <w:iCs/>
                <w:sz w:val="24"/>
                <w:szCs w:val="24"/>
              </w:rPr>
              <w:t>PE Hub continues to provide excellent planning, resources and assessment support for all teachers.</w:t>
            </w:r>
          </w:p>
          <w:p w14:paraId="1FDE6104" w14:textId="77777777" w:rsidR="003B1DF5" w:rsidRDefault="003B1DF5">
            <w:pPr>
              <w:pStyle w:val="TableParagraph"/>
              <w:spacing w:before="18" w:line="235" w:lineRule="auto"/>
              <w:ind w:left="79"/>
              <w:rPr>
                <w:rFonts w:ascii="Gill Sans MT" w:hAnsi="Gill Sans MT"/>
                <w:iCs/>
                <w:sz w:val="24"/>
                <w:szCs w:val="24"/>
              </w:rPr>
            </w:pPr>
          </w:p>
          <w:p w14:paraId="5A3ED804" w14:textId="77777777" w:rsidR="003B1DF5" w:rsidRDefault="003B1DF5">
            <w:pPr>
              <w:pStyle w:val="TableParagraph"/>
              <w:spacing w:before="18" w:line="235" w:lineRule="auto"/>
              <w:ind w:left="79"/>
              <w:rPr>
                <w:rFonts w:ascii="Gill Sans MT" w:hAnsi="Gill Sans MT"/>
                <w:iCs/>
                <w:sz w:val="24"/>
                <w:szCs w:val="24"/>
              </w:rPr>
            </w:pPr>
            <w:r>
              <w:rPr>
                <w:rFonts w:ascii="Gill Sans MT" w:hAnsi="Gill Sans MT"/>
                <w:iCs/>
                <w:sz w:val="24"/>
                <w:szCs w:val="24"/>
              </w:rPr>
              <w:t>PE equipment is</w:t>
            </w:r>
            <w:r w:rsidR="00960AF4">
              <w:rPr>
                <w:rFonts w:ascii="Gill Sans MT" w:hAnsi="Gill Sans MT"/>
                <w:iCs/>
                <w:sz w:val="24"/>
                <w:szCs w:val="24"/>
              </w:rPr>
              <w:t xml:space="preserve"> well stocked and of a high quality. Additional equipment has been selected to improve teaching and learning, </w:t>
            </w:r>
            <w:r w:rsidR="00960AF4">
              <w:rPr>
                <w:rFonts w:ascii="Gill Sans MT" w:hAnsi="Gill Sans MT"/>
                <w:iCs/>
                <w:sz w:val="24"/>
                <w:szCs w:val="24"/>
              </w:rPr>
              <w:lastRenderedPageBreak/>
              <w:t>which it has. It has also added to the excitement of Sports Day (howlers) and supported pupil engagement in athletics lessons.</w:t>
            </w:r>
          </w:p>
          <w:p w14:paraId="57E20226" w14:textId="77777777" w:rsidR="00960AF4" w:rsidRDefault="00960AF4">
            <w:pPr>
              <w:pStyle w:val="TableParagraph"/>
              <w:spacing w:before="18" w:line="235" w:lineRule="auto"/>
              <w:ind w:left="79"/>
              <w:rPr>
                <w:rFonts w:ascii="Gill Sans MT" w:hAnsi="Gill Sans MT"/>
                <w:iCs/>
                <w:sz w:val="24"/>
                <w:szCs w:val="24"/>
              </w:rPr>
            </w:pPr>
          </w:p>
          <w:p w14:paraId="265ADA09" w14:textId="77777777" w:rsidR="00960AF4" w:rsidRDefault="00960AF4">
            <w:pPr>
              <w:pStyle w:val="TableParagraph"/>
              <w:spacing w:before="18" w:line="235" w:lineRule="auto"/>
              <w:ind w:left="79"/>
              <w:rPr>
                <w:rFonts w:ascii="Gill Sans MT" w:hAnsi="Gill Sans MT"/>
                <w:iCs/>
                <w:sz w:val="24"/>
                <w:szCs w:val="24"/>
              </w:rPr>
            </w:pPr>
            <w:r>
              <w:rPr>
                <w:rFonts w:ascii="Gill Sans MT" w:hAnsi="Gill Sans MT"/>
                <w:iCs/>
                <w:sz w:val="24"/>
                <w:szCs w:val="24"/>
              </w:rPr>
              <w:t>A member of the KS1 staff attend SSP CPD on high quality PE delivery. They benefitted from this greatly.</w:t>
            </w:r>
          </w:p>
          <w:p w14:paraId="5D21C23C" w14:textId="77777777" w:rsidR="00960AF4" w:rsidRDefault="00960AF4">
            <w:pPr>
              <w:pStyle w:val="TableParagraph"/>
              <w:spacing w:before="18" w:line="235" w:lineRule="auto"/>
              <w:ind w:left="79"/>
              <w:rPr>
                <w:rFonts w:ascii="Gill Sans MT" w:hAnsi="Gill Sans MT"/>
                <w:iCs/>
                <w:sz w:val="24"/>
                <w:szCs w:val="24"/>
              </w:rPr>
            </w:pPr>
          </w:p>
          <w:p w14:paraId="1F0E54F4" w14:textId="16148850" w:rsidR="004D0B5A" w:rsidRDefault="004D0B5A">
            <w:pPr>
              <w:pStyle w:val="TableParagraph"/>
              <w:spacing w:before="18" w:line="235" w:lineRule="auto"/>
              <w:ind w:left="79"/>
              <w:rPr>
                <w:rFonts w:ascii="Gill Sans MT" w:hAnsi="Gill Sans MT"/>
                <w:iCs/>
                <w:sz w:val="24"/>
                <w:szCs w:val="24"/>
              </w:rPr>
            </w:pPr>
            <w:r>
              <w:rPr>
                <w:rFonts w:ascii="Gill Sans MT" w:hAnsi="Gill Sans MT"/>
                <w:iCs/>
                <w:sz w:val="24"/>
                <w:szCs w:val="24"/>
              </w:rPr>
              <w:t>A member of the KS2 teaching team, who has a pupil with visual impairment in her class, attended a CPD course for adaptations in PE. This has greatly benefitted her delivery in PE lessons and had a positive impact on the pupil.</w:t>
            </w:r>
          </w:p>
          <w:p w14:paraId="6F52CD0F" w14:textId="77777777" w:rsidR="004D0B5A" w:rsidRDefault="004D0B5A">
            <w:pPr>
              <w:pStyle w:val="TableParagraph"/>
              <w:spacing w:before="18" w:line="235" w:lineRule="auto"/>
              <w:ind w:left="79"/>
              <w:rPr>
                <w:rFonts w:ascii="Gill Sans MT" w:hAnsi="Gill Sans MT"/>
                <w:iCs/>
                <w:sz w:val="24"/>
                <w:szCs w:val="24"/>
              </w:rPr>
            </w:pPr>
          </w:p>
          <w:p w14:paraId="1247C731" w14:textId="63A7A604" w:rsidR="00960AF4" w:rsidRPr="003B1DF5" w:rsidRDefault="00960AF4">
            <w:pPr>
              <w:pStyle w:val="TableParagraph"/>
              <w:spacing w:before="18" w:line="235" w:lineRule="auto"/>
              <w:ind w:left="79"/>
              <w:rPr>
                <w:rFonts w:ascii="Gill Sans MT" w:hAnsi="Gill Sans MT"/>
                <w:iCs/>
                <w:sz w:val="24"/>
                <w:szCs w:val="24"/>
              </w:rPr>
            </w:pPr>
            <w:r>
              <w:rPr>
                <w:rFonts w:ascii="Gill Sans MT" w:hAnsi="Gill Sans MT"/>
                <w:iCs/>
                <w:sz w:val="24"/>
                <w:szCs w:val="24"/>
              </w:rPr>
              <w:t>Support from SGO remains high. The school has benefitted from this in many ways.</w:t>
            </w:r>
          </w:p>
        </w:tc>
        <w:tc>
          <w:tcPr>
            <w:tcW w:w="2702" w:type="dxa"/>
          </w:tcPr>
          <w:p w14:paraId="4E27BF69" w14:textId="4C726784" w:rsidR="00DE1E64" w:rsidRPr="00B45134" w:rsidRDefault="00DE1E64" w:rsidP="00DE1E64">
            <w:pPr>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lastRenderedPageBreak/>
              <w:t>Beth Tweddle Gymnastics</w:t>
            </w:r>
            <w:r w:rsidR="00FB74AC" w:rsidRPr="00B45134">
              <w:rPr>
                <w:rFonts w:ascii="Gill Sans MT" w:eastAsia="Times New Roman" w:hAnsi="Gill Sans MT" w:cs="Times New Roman"/>
                <w:sz w:val="24"/>
                <w:szCs w:val="24"/>
                <w:lang w:eastAsia="en-GB"/>
              </w:rPr>
              <w:t>:</w:t>
            </w:r>
          </w:p>
          <w:p w14:paraId="4905C754" w14:textId="45009629" w:rsidR="00DE1E64" w:rsidRPr="00B45134" w:rsidRDefault="008C7CCE" w:rsidP="00DE1E64">
            <w:pPr>
              <w:widowControl/>
              <w:autoSpaceDE/>
              <w:autoSpaceDN/>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£10,101.50</w:t>
            </w:r>
            <w:r w:rsidR="00FB74AC" w:rsidRPr="00B45134">
              <w:rPr>
                <w:rFonts w:ascii="Gill Sans MT" w:eastAsia="Times New Roman" w:hAnsi="Gill Sans MT" w:cs="Times New Roman"/>
                <w:sz w:val="24"/>
                <w:szCs w:val="24"/>
                <w:lang w:eastAsia="en-GB"/>
              </w:rPr>
              <w:t xml:space="preserve"> for every teacher to have at least 6 weeks of CPD</w:t>
            </w:r>
          </w:p>
          <w:p w14:paraId="7DBCAD3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4A4D1C2C" w14:textId="515DF0B2"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PE equipment: £</w:t>
            </w:r>
            <w:r w:rsidR="008C7CCE">
              <w:rPr>
                <w:rFonts w:ascii="Gill Sans MT" w:eastAsia="Times New Roman" w:hAnsi="Gill Sans MT" w:cs="Times New Roman"/>
                <w:sz w:val="24"/>
                <w:szCs w:val="24"/>
                <w:lang w:eastAsia="en-GB"/>
              </w:rPr>
              <w:t>250</w:t>
            </w:r>
            <w:r w:rsidR="00856EF1" w:rsidRPr="00B45134">
              <w:rPr>
                <w:rFonts w:ascii="Gill Sans MT" w:eastAsia="Times New Roman" w:hAnsi="Gill Sans MT" w:cs="Times New Roman"/>
                <w:sz w:val="24"/>
                <w:szCs w:val="24"/>
                <w:lang w:eastAsia="en-GB"/>
              </w:rPr>
              <w:t xml:space="preserve"> to ensure high quality PE provision</w:t>
            </w:r>
          </w:p>
          <w:p w14:paraId="0B3EA91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7DE8A5EC" w14:textId="7A242B8E" w:rsidR="00DE1E64" w:rsidRPr="00B45134" w:rsidRDefault="00856EF1"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Staff specific CPD - p</w:t>
            </w:r>
            <w:r w:rsidR="00DE1E64" w:rsidRPr="00B45134">
              <w:rPr>
                <w:rFonts w:ascii="Gill Sans MT" w:eastAsia="Times New Roman" w:hAnsi="Gill Sans MT" w:cs="Times New Roman"/>
                <w:sz w:val="24"/>
                <w:szCs w:val="24"/>
                <w:lang w:eastAsia="en-GB"/>
              </w:rPr>
              <w:t>art of EPORT SSP</w:t>
            </w:r>
            <w:r w:rsidR="00FB74AC" w:rsidRPr="00B45134">
              <w:rPr>
                <w:rFonts w:ascii="Gill Sans MT" w:eastAsia="Times New Roman" w:hAnsi="Gill Sans MT" w:cs="Times New Roman"/>
                <w:sz w:val="24"/>
                <w:szCs w:val="24"/>
                <w:lang w:eastAsia="en-GB"/>
              </w:rPr>
              <w:t xml:space="preserve"> membership: £1300</w:t>
            </w:r>
          </w:p>
          <w:p w14:paraId="61324A24"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4F17668C" w14:textId="3E3FCD32"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PE Hub Membership: £350</w:t>
            </w:r>
            <w:r w:rsidR="00856EF1" w:rsidRPr="00B45134">
              <w:rPr>
                <w:rFonts w:ascii="Gill Sans MT" w:eastAsia="Times New Roman" w:hAnsi="Gill Sans MT" w:cs="Times New Roman"/>
                <w:sz w:val="24"/>
                <w:szCs w:val="24"/>
                <w:lang w:eastAsia="en-GB"/>
              </w:rPr>
              <w:t xml:space="preserve"> to ensure staff have access to quality lesson plans and curriculum resources</w:t>
            </w:r>
          </w:p>
          <w:p w14:paraId="66B157A0" w14:textId="7213E25B" w:rsidR="0069539B" w:rsidRPr="00B45134" w:rsidRDefault="0069539B">
            <w:pPr>
              <w:pStyle w:val="TableParagraph"/>
              <w:spacing w:before="18" w:line="235" w:lineRule="auto"/>
              <w:ind w:left="79" w:right="243"/>
              <w:rPr>
                <w:rFonts w:ascii="Gill Sans MT" w:hAnsi="Gill Sans MT"/>
                <w:i/>
                <w:sz w:val="24"/>
                <w:szCs w:val="24"/>
              </w:rPr>
            </w:pPr>
          </w:p>
        </w:tc>
      </w:tr>
    </w:tbl>
    <w:p w14:paraId="5E9BE1A4" w14:textId="46101241" w:rsidR="0069539B" w:rsidRPr="00B45134" w:rsidRDefault="00DE1E64" w:rsidP="00DE1E64">
      <w:pPr>
        <w:tabs>
          <w:tab w:val="left" w:pos="3516"/>
        </w:tabs>
        <w:spacing w:line="235" w:lineRule="auto"/>
        <w:rPr>
          <w:sz w:val="28"/>
        </w:rPr>
      </w:pPr>
      <w:r w:rsidRPr="00B45134">
        <w:rPr>
          <w:sz w:val="28"/>
        </w:rPr>
        <w:tab/>
      </w:r>
    </w:p>
    <w:p w14:paraId="66B027A6" w14:textId="7E14A8A9" w:rsidR="00DE1E64" w:rsidRPr="00B45134" w:rsidRDefault="00DE1E64" w:rsidP="00DE1E64">
      <w:pPr>
        <w:tabs>
          <w:tab w:val="left" w:pos="3516"/>
        </w:tabs>
        <w:rPr>
          <w:sz w:val="28"/>
        </w:rPr>
        <w:sectPr w:rsidR="00DE1E64" w:rsidRPr="00B45134">
          <w:pgSz w:w="16840" w:h="11910" w:orient="landscape"/>
          <w:pgMar w:top="720" w:right="580" w:bottom="720" w:left="540" w:header="0" w:footer="440" w:gutter="0"/>
          <w:cols w:space="720"/>
        </w:sectPr>
      </w:pPr>
    </w:p>
    <w:p w14:paraId="400BBFEF" w14:textId="77777777" w:rsidR="00DE1E64" w:rsidRPr="00B45134" w:rsidRDefault="00DE1E64" w:rsidP="00DE1E64">
      <w:pPr>
        <w:pStyle w:val="BodyText"/>
        <w:ind w:left="123"/>
        <w:rPr>
          <w:sz w:val="20"/>
        </w:rPr>
      </w:pPr>
      <w:r w:rsidRPr="00B45134">
        <w:rPr>
          <w:noProof/>
          <w:sz w:val="20"/>
        </w:rPr>
        <w:lastRenderedPageBreak/>
        <mc:AlternateContent>
          <mc:Choice Requires="wps">
            <w:drawing>
              <wp:inline distT="0" distB="0" distL="0" distR="0" wp14:anchorId="588C3B96" wp14:editId="1E7E3CF6">
                <wp:extent cx="9811385" cy="381000"/>
                <wp:effectExtent l="0" t="0" r="0" b="0"/>
                <wp:docPr id="1029245484"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81000"/>
                        </a:xfrm>
                        <a:prstGeom prst="rect">
                          <a:avLst/>
                        </a:prstGeom>
                        <a:solidFill>
                          <a:srgbClr val="ED2124"/>
                        </a:solidFill>
                      </wps:spPr>
                      <wps:txbx>
                        <w:txbxContent>
                          <w:p w14:paraId="5112913D" w14:textId="07858BE5" w:rsidR="00DE1E64" w:rsidRPr="00575A91" w:rsidRDefault="00DE1E64" w:rsidP="00DE1E64">
                            <w:pPr>
                              <w:spacing w:before="23"/>
                              <w:ind w:left="56"/>
                              <w:rPr>
                                <w:b/>
                                <w:color w:val="000000"/>
                                <w:sz w:val="24"/>
                                <w:szCs w:val="24"/>
                              </w:rPr>
                            </w:pPr>
                            <w:r w:rsidRPr="00575A91">
                              <w:rPr>
                                <w:b/>
                                <w:color w:val="FFFFFF"/>
                                <w:sz w:val="24"/>
                                <w:szCs w:val="24"/>
                              </w:rPr>
                              <w:t>Key</w:t>
                            </w:r>
                            <w:r w:rsidRPr="00575A91">
                              <w:rPr>
                                <w:b/>
                                <w:color w:val="FFFFFF"/>
                                <w:spacing w:val="-11"/>
                                <w:sz w:val="24"/>
                                <w:szCs w:val="24"/>
                              </w:rPr>
                              <w:t xml:space="preserve"> </w:t>
                            </w:r>
                            <w:r w:rsidRPr="00575A91">
                              <w:rPr>
                                <w:b/>
                                <w:color w:val="FFFFFF"/>
                                <w:sz w:val="24"/>
                                <w:szCs w:val="24"/>
                              </w:rPr>
                              <w:t>Indicator 2: The engagement of all pupils in regular physical activity – Chief Medical Officers guidelines recommend that primary school pupils undertake at least 30 minutes of physical activity a day in school</w:t>
                            </w:r>
                          </w:p>
                        </w:txbxContent>
                      </wps:txbx>
                      <wps:bodyPr wrap="square" lIns="0" tIns="0" rIns="0" bIns="0" rtlCol="0">
                        <a:noAutofit/>
                      </wps:bodyPr>
                    </wps:wsp>
                  </a:graphicData>
                </a:graphic>
              </wp:inline>
            </w:drawing>
          </mc:Choice>
          <mc:Fallback>
            <w:pict>
              <v:shape w14:anchorId="588C3B96" id="_x0000_s1029" type="#_x0000_t202" style="width:772.5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" fillcolor="#ed2124" stroked="f">
                <v:textbox inset="0,0,0,0">
                  <w:txbxContent>
                    <w:p w14:paraId="5112913D" w14:textId="07858BE5" w:rsidR="00DE1E64" w:rsidRPr="00575A91" w:rsidRDefault="00DE1E64" w:rsidP="00DE1E64">
                      <w:pPr>
                        <w:spacing w:before="23"/>
                        <w:ind w:left="56"/>
                        <w:rPr>
                          <w:b/>
                          <w:color w:val="000000"/>
                          <w:sz w:val="24"/>
                          <w:szCs w:val="24"/>
                        </w:rPr>
                      </w:pPr>
                      <w:r w:rsidRPr="00575A91">
                        <w:rPr>
                          <w:b/>
                          <w:color w:val="FFFFFF"/>
                          <w:sz w:val="24"/>
                          <w:szCs w:val="24"/>
                        </w:rPr>
                        <w:t>Key</w:t>
                      </w:r>
                      <w:r w:rsidRPr="00575A91">
                        <w:rPr>
                          <w:b/>
                          <w:color w:val="FFFFFF"/>
                          <w:spacing w:val="-11"/>
                          <w:sz w:val="24"/>
                          <w:szCs w:val="24"/>
                        </w:rPr>
                        <w:t xml:space="preserve"> </w:t>
                      </w:r>
                      <w:r w:rsidRPr="00575A91">
                        <w:rPr>
                          <w:b/>
                          <w:color w:val="FFFFFF"/>
                          <w:sz w:val="24"/>
                          <w:szCs w:val="24"/>
                        </w:rPr>
                        <w:t xml:space="preserve">Indicator 2: The engagement of all pupils in regular physical activity – Chief Medical Officers guidelines recommend that primary school pupils undertake at least 30 minutes of physical activity a day in </w:t>
                      </w:r>
                      <w:proofErr w:type="gramStart"/>
                      <w:r w:rsidRPr="00575A91">
                        <w:rPr>
                          <w:b/>
                          <w:color w:val="FFFFFF"/>
                          <w:sz w:val="24"/>
                          <w:szCs w:val="24"/>
                        </w:rPr>
                        <w:t>school</w:t>
                      </w:r>
                      <w:proofErr w:type="gramEnd"/>
                    </w:p>
                  </w:txbxContent>
                </v:textbox>
                <w10:anchorlock/>
              </v:shape>
            </w:pict>
          </mc:Fallback>
        </mc:AlternateContent>
      </w:r>
    </w:p>
    <w:p w14:paraId="0703A429" w14:textId="77777777" w:rsidR="00DE1E64" w:rsidRPr="00B45134" w:rsidRDefault="00DE1E64" w:rsidP="00DE1E64">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9"/>
        <w:gridCol w:w="2694"/>
        <w:gridCol w:w="3260"/>
        <w:gridCol w:w="2410"/>
        <w:gridCol w:w="3295"/>
      </w:tblGrid>
      <w:tr w:rsidR="00DE1E64" w:rsidRPr="00B45134" w14:paraId="5879671C" w14:textId="77777777" w:rsidTr="00575A91">
        <w:trPr>
          <w:trHeight w:val="889"/>
        </w:trPr>
        <w:tc>
          <w:tcPr>
            <w:tcW w:w="3759" w:type="dxa"/>
          </w:tcPr>
          <w:p w14:paraId="31BD6D0C" w14:textId="77777777" w:rsidR="00DE1E64" w:rsidRPr="00B45134" w:rsidRDefault="00DE1E64" w:rsidP="000C6374">
            <w:pPr>
              <w:pStyle w:val="TableParagraph"/>
              <w:spacing w:before="18" w:line="235" w:lineRule="auto"/>
              <w:ind w:right="162"/>
              <w:rPr>
                <w:rFonts w:ascii="Gill Sans MT" w:hAnsi="Gill Sans MT"/>
                <w:b/>
                <w:sz w:val="24"/>
                <w:szCs w:val="24"/>
              </w:rPr>
            </w:pPr>
            <w:r w:rsidRPr="00B45134">
              <w:rPr>
                <w:rFonts w:ascii="Gill Sans MT" w:hAnsi="Gill Sans MT"/>
                <w:b/>
                <w:color w:val="231F20"/>
                <w:sz w:val="24"/>
                <w:szCs w:val="24"/>
              </w:rPr>
              <w:t>Action – what are you</w:t>
            </w:r>
            <w:r w:rsidRPr="00B45134">
              <w:rPr>
                <w:rFonts w:ascii="Gill Sans MT" w:hAnsi="Gill Sans MT"/>
                <w:b/>
                <w:color w:val="231F20"/>
                <w:spacing w:val="-15"/>
                <w:sz w:val="24"/>
                <w:szCs w:val="24"/>
              </w:rPr>
              <w:t xml:space="preserve"> </w:t>
            </w:r>
            <w:r w:rsidRPr="00B45134">
              <w:rPr>
                <w:rFonts w:ascii="Gill Sans MT" w:hAnsi="Gill Sans MT"/>
                <w:b/>
                <w:color w:val="231F20"/>
                <w:sz w:val="24"/>
                <w:szCs w:val="24"/>
              </w:rPr>
              <w:t>planning</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to</w:t>
            </w:r>
            <w:r w:rsidRPr="00B45134">
              <w:rPr>
                <w:rFonts w:ascii="Gill Sans MT" w:hAnsi="Gill Sans MT"/>
                <w:b/>
                <w:color w:val="231F20"/>
                <w:spacing w:val="-15"/>
                <w:sz w:val="24"/>
                <w:szCs w:val="24"/>
              </w:rPr>
              <w:t xml:space="preserve"> </w:t>
            </w:r>
            <w:r w:rsidRPr="00B45134">
              <w:rPr>
                <w:rFonts w:ascii="Gill Sans MT" w:hAnsi="Gill Sans MT"/>
                <w:b/>
                <w:color w:val="231F20"/>
                <w:sz w:val="24"/>
                <w:szCs w:val="24"/>
              </w:rPr>
              <w:t>do</w:t>
            </w:r>
          </w:p>
        </w:tc>
        <w:tc>
          <w:tcPr>
            <w:tcW w:w="2694" w:type="dxa"/>
          </w:tcPr>
          <w:p w14:paraId="4B0D2905" w14:textId="77777777" w:rsidR="00DE1E64" w:rsidRPr="00B45134" w:rsidRDefault="00DE1E64" w:rsidP="000C6374">
            <w:pPr>
              <w:pStyle w:val="TableParagraph"/>
              <w:spacing w:before="18" w:line="235" w:lineRule="auto"/>
              <w:ind w:left="79" w:right="131"/>
              <w:rPr>
                <w:rFonts w:ascii="Gill Sans MT" w:hAnsi="Gill Sans MT"/>
                <w:b/>
                <w:sz w:val="24"/>
                <w:szCs w:val="24"/>
              </w:rPr>
            </w:pPr>
            <w:r w:rsidRPr="00B45134">
              <w:rPr>
                <w:rFonts w:ascii="Gill Sans MT" w:hAnsi="Gill Sans MT"/>
                <w:b/>
                <w:color w:val="231F20"/>
                <w:sz w:val="24"/>
                <w:szCs w:val="24"/>
              </w:rPr>
              <w:t>Who</w:t>
            </w:r>
            <w:r w:rsidRPr="00B45134">
              <w:rPr>
                <w:rFonts w:ascii="Gill Sans MT" w:hAnsi="Gill Sans MT"/>
                <w:b/>
                <w:color w:val="231F20"/>
                <w:spacing w:val="-13"/>
                <w:sz w:val="24"/>
                <w:szCs w:val="24"/>
              </w:rPr>
              <w:t xml:space="preserve"> </w:t>
            </w:r>
            <w:r w:rsidRPr="00B45134">
              <w:rPr>
                <w:rFonts w:ascii="Gill Sans MT" w:hAnsi="Gill Sans MT"/>
                <w:b/>
                <w:color w:val="231F20"/>
                <w:sz w:val="24"/>
                <w:szCs w:val="24"/>
              </w:rPr>
              <w:t>does</w:t>
            </w:r>
            <w:r w:rsidRPr="00B45134">
              <w:rPr>
                <w:rFonts w:ascii="Gill Sans MT" w:hAnsi="Gill Sans MT"/>
                <w:b/>
                <w:color w:val="231F20"/>
                <w:spacing w:val="-13"/>
                <w:sz w:val="24"/>
                <w:szCs w:val="24"/>
              </w:rPr>
              <w:t xml:space="preserve"> </w:t>
            </w:r>
            <w:r w:rsidRPr="00B45134">
              <w:rPr>
                <w:rFonts w:ascii="Gill Sans MT" w:hAnsi="Gill Sans MT"/>
                <w:b/>
                <w:color w:val="231F20"/>
                <w:sz w:val="24"/>
                <w:szCs w:val="24"/>
              </w:rPr>
              <w:t>this</w:t>
            </w:r>
            <w:r w:rsidRPr="00B45134">
              <w:rPr>
                <w:rFonts w:ascii="Gill Sans MT" w:hAnsi="Gill Sans MT"/>
                <w:b/>
                <w:color w:val="231F20"/>
                <w:spacing w:val="-13"/>
                <w:sz w:val="24"/>
                <w:szCs w:val="24"/>
              </w:rPr>
              <w:t xml:space="preserve"> </w:t>
            </w:r>
            <w:r w:rsidRPr="00B45134">
              <w:rPr>
                <w:rFonts w:ascii="Gill Sans MT" w:hAnsi="Gill Sans MT"/>
                <w:b/>
                <w:color w:val="231F20"/>
                <w:sz w:val="24"/>
                <w:szCs w:val="24"/>
              </w:rPr>
              <w:t xml:space="preserve">action </w:t>
            </w:r>
            <w:r w:rsidRPr="00B45134">
              <w:rPr>
                <w:rFonts w:ascii="Gill Sans MT" w:hAnsi="Gill Sans MT"/>
                <w:b/>
                <w:color w:val="231F20"/>
                <w:spacing w:val="-2"/>
                <w:sz w:val="24"/>
                <w:szCs w:val="24"/>
              </w:rPr>
              <w:t>impact?</w:t>
            </w:r>
          </w:p>
        </w:tc>
        <w:tc>
          <w:tcPr>
            <w:tcW w:w="3260" w:type="dxa"/>
          </w:tcPr>
          <w:p w14:paraId="52EB7F7B" w14:textId="77777777" w:rsidR="00DE1E64" w:rsidRPr="00B45134" w:rsidRDefault="00DE1E64" w:rsidP="000C6374">
            <w:pPr>
              <w:pStyle w:val="TableParagraph"/>
              <w:ind w:left="79"/>
              <w:rPr>
                <w:rFonts w:ascii="Gill Sans MT" w:hAnsi="Gill Sans MT"/>
                <w:b/>
                <w:sz w:val="24"/>
                <w:szCs w:val="24"/>
              </w:rPr>
            </w:pPr>
            <w:r w:rsidRPr="00B45134">
              <w:rPr>
                <w:rFonts w:ascii="Gill Sans MT" w:hAnsi="Gill Sans MT"/>
                <w:b/>
                <w:color w:val="231F20"/>
                <w:sz w:val="24"/>
                <w:szCs w:val="24"/>
              </w:rPr>
              <w:t>Key</w:t>
            </w:r>
            <w:r w:rsidRPr="00B45134">
              <w:rPr>
                <w:rFonts w:ascii="Gill Sans MT" w:hAnsi="Gill Sans MT"/>
                <w:b/>
                <w:color w:val="231F20"/>
                <w:spacing w:val="-11"/>
                <w:sz w:val="24"/>
                <w:szCs w:val="24"/>
              </w:rPr>
              <w:t xml:space="preserve"> </w:t>
            </w:r>
            <w:r w:rsidRPr="00B45134">
              <w:rPr>
                <w:rFonts w:ascii="Gill Sans MT" w:hAnsi="Gill Sans MT"/>
                <w:b/>
                <w:color w:val="231F20"/>
                <w:sz w:val="24"/>
                <w:szCs w:val="24"/>
              </w:rPr>
              <w:t>indicator</w:t>
            </w:r>
            <w:r w:rsidRPr="00B45134">
              <w:rPr>
                <w:rFonts w:ascii="Gill Sans MT" w:hAnsi="Gill Sans MT"/>
                <w:b/>
                <w:color w:val="231F20"/>
                <w:spacing w:val="-10"/>
                <w:sz w:val="24"/>
                <w:szCs w:val="24"/>
              </w:rPr>
              <w:t xml:space="preserve"> </w:t>
            </w:r>
            <w:r w:rsidRPr="00B45134">
              <w:rPr>
                <w:rFonts w:ascii="Gill Sans MT" w:hAnsi="Gill Sans MT"/>
                <w:b/>
                <w:color w:val="231F20"/>
                <w:sz w:val="24"/>
                <w:szCs w:val="24"/>
              </w:rPr>
              <w:t>to</w:t>
            </w:r>
            <w:r w:rsidRPr="00B45134">
              <w:rPr>
                <w:rFonts w:ascii="Gill Sans MT" w:hAnsi="Gill Sans MT"/>
                <w:b/>
                <w:color w:val="231F20"/>
                <w:spacing w:val="-8"/>
                <w:sz w:val="24"/>
                <w:szCs w:val="24"/>
              </w:rPr>
              <w:t xml:space="preserve"> </w:t>
            </w:r>
            <w:r w:rsidRPr="00B45134">
              <w:rPr>
                <w:rFonts w:ascii="Gill Sans MT" w:hAnsi="Gill Sans MT"/>
                <w:b/>
                <w:color w:val="231F20"/>
                <w:spacing w:val="-4"/>
                <w:sz w:val="24"/>
                <w:szCs w:val="24"/>
              </w:rPr>
              <w:t>meet</w:t>
            </w:r>
          </w:p>
        </w:tc>
        <w:tc>
          <w:tcPr>
            <w:tcW w:w="2410" w:type="dxa"/>
          </w:tcPr>
          <w:p w14:paraId="2F866348" w14:textId="77777777" w:rsidR="00DE1E64" w:rsidRPr="00B45134" w:rsidRDefault="00DE1E64" w:rsidP="000C6374">
            <w:pPr>
              <w:pStyle w:val="TableParagraph"/>
              <w:spacing w:before="18" w:line="235" w:lineRule="auto"/>
              <w:ind w:left="79"/>
              <w:rPr>
                <w:rFonts w:ascii="Gill Sans MT" w:hAnsi="Gill Sans MT"/>
                <w:b/>
                <w:sz w:val="24"/>
                <w:szCs w:val="24"/>
              </w:rPr>
            </w:pPr>
            <w:r w:rsidRPr="00B45134">
              <w:rPr>
                <w:rFonts w:ascii="Gill Sans MT" w:hAnsi="Gill Sans MT"/>
                <w:b/>
                <w:color w:val="231F20"/>
                <w:sz w:val="24"/>
                <w:szCs w:val="24"/>
              </w:rPr>
              <w:t>Impacts and how sustainability</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will</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 xml:space="preserve">be </w:t>
            </w:r>
            <w:r w:rsidRPr="00B45134">
              <w:rPr>
                <w:rFonts w:ascii="Gill Sans MT" w:hAnsi="Gill Sans MT"/>
                <w:b/>
                <w:color w:val="231F20"/>
                <w:spacing w:val="-2"/>
                <w:sz w:val="24"/>
                <w:szCs w:val="24"/>
              </w:rPr>
              <w:t>achieved?</w:t>
            </w:r>
          </w:p>
        </w:tc>
        <w:tc>
          <w:tcPr>
            <w:tcW w:w="3295" w:type="dxa"/>
          </w:tcPr>
          <w:p w14:paraId="519B9394" w14:textId="77777777" w:rsidR="00DE1E64" w:rsidRPr="00B45134" w:rsidRDefault="00DE1E64" w:rsidP="000C6374">
            <w:pPr>
              <w:pStyle w:val="TableParagraph"/>
              <w:spacing w:before="18" w:line="235" w:lineRule="auto"/>
              <w:ind w:left="79" w:right="93"/>
              <w:rPr>
                <w:rFonts w:ascii="Gill Sans MT" w:hAnsi="Gill Sans MT"/>
                <w:b/>
                <w:sz w:val="24"/>
                <w:szCs w:val="24"/>
              </w:rPr>
            </w:pPr>
            <w:r w:rsidRPr="00B45134">
              <w:rPr>
                <w:rFonts w:ascii="Gill Sans MT" w:hAnsi="Gill Sans MT"/>
                <w:b/>
                <w:color w:val="231F20"/>
                <w:sz w:val="24"/>
                <w:szCs w:val="24"/>
              </w:rPr>
              <w:t>Cost</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linked</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to</w:t>
            </w:r>
            <w:r w:rsidRPr="00B45134">
              <w:rPr>
                <w:rFonts w:ascii="Gill Sans MT" w:hAnsi="Gill Sans MT"/>
                <w:b/>
                <w:color w:val="231F20"/>
                <w:spacing w:val="-16"/>
                <w:sz w:val="24"/>
                <w:szCs w:val="24"/>
              </w:rPr>
              <w:t xml:space="preserve"> </w:t>
            </w:r>
            <w:r w:rsidRPr="00B45134">
              <w:rPr>
                <w:rFonts w:ascii="Gill Sans MT" w:hAnsi="Gill Sans MT"/>
                <w:b/>
                <w:color w:val="231F20"/>
                <w:sz w:val="24"/>
                <w:szCs w:val="24"/>
              </w:rPr>
              <w:t xml:space="preserve">the </w:t>
            </w:r>
            <w:r w:rsidRPr="00B45134">
              <w:rPr>
                <w:rFonts w:ascii="Gill Sans MT" w:hAnsi="Gill Sans MT"/>
                <w:b/>
                <w:color w:val="231F20"/>
                <w:spacing w:val="-2"/>
                <w:sz w:val="24"/>
                <w:szCs w:val="24"/>
              </w:rPr>
              <w:t>action</w:t>
            </w:r>
          </w:p>
        </w:tc>
      </w:tr>
      <w:tr w:rsidR="00DE1E64" w:rsidRPr="00B45134" w14:paraId="2659A7EF" w14:textId="77777777" w:rsidTr="00575A91">
        <w:trPr>
          <w:trHeight w:val="4998"/>
        </w:trPr>
        <w:tc>
          <w:tcPr>
            <w:tcW w:w="3759" w:type="dxa"/>
          </w:tcPr>
          <w:p w14:paraId="44758EEA" w14:textId="069D4283" w:rsidR="00DE1E64" w:rsidRPr="00B45134" w:rsidRDefault="00DE1E64" w:rsidP="00856EF1">
            <w:pPr>
              <w:rPr>
                <w:rFonts w:ascii="Gill Sans MT" w:hAnsi="Gill Sans MT"/>
                <w:sz w:val="24"/>
                <w:szCs w:val="24"/>
                <w:lang w:eastAsia="en-GB"/>
              </w:rPr>
            </w:pPr>
            <w:r w:rsidRPr="00B45134">
              <w:rPr>
                <w:rFonts w:ascii="Gill Sans MT" w:hAnsi="Gill Sans MT"/>
                <w:sz w:val="24"/>
                <w:szCs w:val="24"/>
                <w:lang w:eastAsia="en-GB"/>
              </w:rPr>
              <w:t>Free after school clubs</w:t>
            </w:r>
            <w:r w:rsidR="00CC1EA5" w:rsidRPr="00B45134">
              <w:rPr>
                <w:rFonts w:ascii="Gill Sans MT" w:hAnsi="Gill Sans MT"/>
                <w:sz w:val="24"/>
                <w:szCs w:val="24"/>
                <w:lang w:eastAsia="en-GB"/>
              </w:rPr>
              <w:t xml:space="preserve"> for all pupils</w:t>
            </w:r>
            <w:r w:rsidR="0034172D">
              <w:rPr>
                <w:rFonts w:ascii="Gill Sans MT" w:hAnsi="Gill Sans MT"/>
                <w:sz w:val="24"/>
                <w:szCs w:val="24"/>
                <w:lang w:eastAsia="en-GB"/>
              </w:rPr>
              <w:t xml:space="preserve"> to ensure there are no barriers to PE engagement</w:t>
            </w:r>
          </w:p>
          <w:p w14:paraId="1437A531" w14:textId="77777777" w:rsidR="00856EF1" w:rsidRPr="00B45134" w:rsidRDefault="00856EF1" w:rsidP="00856EF1">
            <w:pPr>
              <w:rPr>
                <w:rFonts w:ascii="Gill Sans MT" w:hAnsi="Gill Sans MT"/>
                <w:sz w:val="24"/>
                <w:szCs w:val="24"/>
                <w:lang w:eastAsia="en-GB"/>
              </w:rPr>
            </w:pPr>
          </w:p>
          <w:p w14:paraId="7D09C45D" w14:textId="4667814E" w:rsidR="00856EF1" w:rsidRPr="00B45134" w:rsidRDefault="00856EF1" w:rsidP="00856EF1">
            <w:pPr>
              <w:rPr>
                <w:rFonts w:ascii="Gill Sans MT" w:hAnsi="Gill Sans MT"/>
                <w:sz w:val="24"/>
                <w:szCs w:val="24"/>
                <w:lang w:eastAsia="en-GB"/>
              </w:rPr>
            </w:pPr>
            <w:r w:rsidRPr="00B45134">
              <w:rPr>
                <w:rFonts w:ascii="Gill Sans MT" w:hAnsi="Gill Sans MT"/>
                <w:sz w:val="24"/>
                <w:szCs w:val="24"/>
                <w:lang w:eastAsia="en-GB"/>
              </w:rPr>
              <w:t>Clubs to include Gymnastics, Football and Netball</w:t>
            </w:r>
          </w:p>
          <w:p w14:paraId="6CF87681" w14:textId="77777777" w:rsidR="00DE1E64" w:rsidRPr="00B45134" w:rsidRDefault="00DE1E64" w:rsidP="00856EF1">
            <w:pPr>
              <w:rPr>
                <w:rFonts w:ascii="Gill Sans MT" w:hAnsi="Gill Sans MT"/>
                <w:color w:val="FF0000"/>
                <w:sz w:val="24"/>
                <w:szCs w:val="24"/>
                <w:lang w:eastAsia="en-GB"/>
              </w:rPr>
            </w:pPr>
          </w:p>
          <w:p w14:paraId="12E7285B" w14:textId="77777777" w:rsidR="00DE1E64" w:rsidRPr="00B45134" w:rsidRDefault="00DE1E64" w:rsidP="00856EF1">
            <w:pPr>
              <w:rPr>
                <w:rFonts w:ascii="Gill Sans MT" w:hAnsi="Gill Sans MT"/>
                <w:sz w:val="24"/>
                <w:szCs w:val="24"/>
                <w:lang w:eastAsia="en-GB"/>
              </w:rPr>
            </w:pPr>
            <w:r w:rsidRPr="00B45134">
              <w:rPr>
                <w:rFonts w:ascii="Gill Sans MT" w:hAnsi="Gill Sans MT"/>
                <w:sz w:val="24"/>
                <w:szCs w:val="24"/>
                <w:lang w:eastAsia="en-GB"/>
              </w:rPr>
              <w:t>Sports Coaches to be utilised to provide a huge range of opportunity for every child at The Acorns to participate</w:t>
            </w:r>
          </w:p>
          <w:p w14:paraId="4903D757" w14:textId="77777777" w:rsidR="00DE1E64" w:rsidRPr="00B45134" w:rsidRDefault="00DE1E64" w:rsidP="00856EF1">
            <w:pPr>
              <w:pStyle w:val="TableParagraph"/>
              <w:ind w:left="0"/>
              <w:rPr>
                <w:rFonts w:ascii="Gill Sans MT" w:hAnsi="Gill Sans MT"/>
                <w:sz w:val="24"/>
                <w:szCs w:val="24"/>
              </w:rPr>
            </w:pPr>
          </w:p>
          <w:p w14:paraId="270B9AC0" w14:textId="77777777" w:rsidR="00DE1E64" w:rsidRPr="00B45134" w:rsidRDefault="00DE1E64"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Offer high quality swimming lessons for children in years 3</w:t>
            </w:r>
            <w:r w:rsidR="00CC1EA5" w:rsidRPr="00B45134">
              <w:rPr>
                <w:rFonts w:ascii="Gill Sans MT" w:eastAsia="Times New Roman" w:hAnsi="Gill Sans MT" w:cs="Times New Roman"/>
                <w:sz w:val="24"/>
                <w:szCs w:val="24"/>
                <w:lang w:eastAsia="en-GB"/>
              </w:rPr>
              <w:t>-6</w:t>
            </w:r>
          </w:p>
          <w:p w14:paraId="41D02BE3" w14:textId="77777777" w:rsidR="00CC1EA5" w:rsidRPr="00B45134" w:rsidRDefault="00CC1EA5" w:rsidP="00856EF1">
            <w:pPr>
              <w:widowControl/>
              <w:autoSpaceDE/>
              <w:autoSpaceDN/>
              <w:rPr>
                <w:rFonts w:ascii="Gill Sans MT" w:eastAsia="Times New Roman" w:hAnsi="Gill Sans MT" w:cs="Times New Roman"/>
                <w:sz w:val="24"/>
                <w:szCs w:val="24"/>
                <w:lang w:eastAsia="en-GB"/>
              </w:rPr>
            </w:pPr>
          </w:p>
          <w:p w14:paraId="080DDD93" w14:textId="77777777" w:rsidR="00CC1EA5" w:rsidRPr="00B45134" w:rsidRDefault="00CC1EA5"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Young leaders support adults to ensure break times are highly active</w:t>
            </w:r>
          </w:p>
          <w:p w14:paraId="1364BE88" w14:textId="77777777" w:rsidR="001938D2" w:rsidRPr="00B45134" w:rsidRDefault="001938D2" w:rsidP="00856EF1">
            <w:pPr>
              <w:widowControl/>
              <w:autoSpaceDE/>
              <w:autoSpaceDN/>
              <w:rPr>
                <w:rFonts w:ascii="Gill Sans MT" w:eastAsia="Times New Roman" w:hAnsi="Gill Sans MT" w:cs="Times New Roman"/>
                <w:sz w:val="24"/>
                <w:szCs w:val="24"/>
                <w:lang w:eastAsia="en-GB"/>
              </w:rPr>
            </w:pPr>
          </w:p>
          <w:p w14:paraId="68289B7C" w14:textId="77777777" w:rsidR="001938D2" w:rsidRPr="00B45134" w:rsidRDefault="001938D2"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Pupils to continue to track their steps through the yearly MOKI challenge</w:t>
            </w:r>
          </w:p>
          <w:p w14:paraId="095DC6B3" w14:textId="77777777" w:rsidR="00856EF1" w:rsidRPr="00B45134" w:rsidRDefault="00856EF1" w:rsidP="00856EF1">
            <w:pPr>
              <w:widowControl/>
              <w:autoSpaceDE/>
              <w:autoSpaceDN/>
              <w:rPr>
                <w:rFonts w:ascii="Gill Sans MT" w:eastAsia="Times New Roman" w:hAnsi="Gill Sans MT" w:cs="Times New Roman"/>
                <w:sz w:val="24"/>
                <w:szCs w:val="24"/>
                <w:lang w:eastAsia="en-GB"/>
              </w:rPr>
            </w:pPr>
          </w:p>
          <w:p w14:paraId="39BCF5EF" w14:textId="77777777" w:rsidR="00856EF1" w:rsidRPr="00B45134" w:rsidRDefault="00856EF1"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Provide additional swimming ‘booster’ session for pupils in Y6 identified as at risk of not reaching the end of KS2 expectations</w:t>
            </w:r>
          </w:p>
          <w:p w14:paraId="53426D7A" w14:textId="77777777" w:rsidR="0021411C" w:rsidRPr="00B45134" w:rsidRDefault="0021411C" w:rsidP="00856EF1">
            <w:pPr>
              <w:widowControl/>
              <w:autoSpaceDE/>
              <w:autoSpaceDN/>
              <w:rPr>
                <w:rFonts w:ascii="Gill Sans MT" w:eastAsia="Times New Roman" w:hAnsi="Gill Sans MT" w:cs="Times New Roman"/>
                <w:sz w:val="24"/>
                <w:szCs w:val="24"/>
                <w:lang w:eastAsia="en-GB"/>
              </w:rPr>
            </w:pPr>
          </w:p>
          <w:p w14:paraId="2349543A" w14:textId="77777777" w:rsidR="0021411C" w:rsidRDefault="0021411C"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Health and well-being club to provide pupils support</w:t>
            </w:r>
          </w:p>
          <w:p w14:paraId="26E7FFE6" w14:textId="77777777" w:rsidR="00575A91" w:rsidRDefault="00575A91" w:rsidP="00856EF1">
            <w:pPr>
              <w:widowControl/>
              <w:autoSpaceDE/>
              <w:autoSpaceDN/>
              <w:rPr>
                <w:rFonts w:ascii="Gill Sans MT" w:eastAsia="Times New Roman" w:hAnsi="Gill Sans MT" w:cs="Times New Roman"/>
                <w:sz w:val="24"/>
                <w:szCs w:val="24"/>
                <w:lang w:eastAsia="en-GB"/>
              </w:rPr>
            </w:pPr>
          </w:p>
          <w:p w14:paraId="3C55581F" w14:textId="253A57C0" w:rsidR="00575A91" w:rsidRPr="00B45134" w:rsidRDefault="00575A91" w:rsidP="00856EF1">
            <w:pPr>
              <w:widowControl/>
              <w:autoSpaceDE/>
              <w:autoSpaceDN/>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Those classified as ‘inactive’ to receive additional PE lessons for a 6 week period</w:t>
            </w:r>
          </w:p>
        </w:tc>
        <w:tc>
          <w:tcPr>
            <w:tcW w:w="2694" w:type="dxa"/>
          </w:tcPr>
          <w:p w14:paraId="55B310EC" w14:textId="4B4314FC" w:rsidR="00CC1EA5" w:rsidRPr="00575A91" w:rsidRDefault="00CC1EA5" w:rsidP="00856EF1">
            <w:pPr>
              <w:pStyle w:val="TableParagraph"/>
              <w:spacing w:before="1"/>
              <w:ind w:left="79"/>
              <w:rPr>
                <w:rFonts w:ascii="Gill Sans MT" w:hAnsi="Gill Sans MT"/>
                <w:iCs/>
                <w:sz w:val="24"/>
                <w:szCs w:val="24"/>
              </w:rPr>
            </w:pPr>
            <w:r w:rsidRPr="00575A91">
              <w:rPr>
                <w:rFonts w:ascii="Gill Sans MT" w:hAnsi="Gill Sans MT"/>
                <w:iCs/>
                <w:sz w:val="24"/>
                <w:szCs w:val="24"/>
              </w:rPr>
              <w:t xml:space="preserve">All pupils receive 2 hours of quality, planned and </w:t>
            </w:r>
            <w:r w:rsidR="0034172D" w:rsidRPr="00575A91">
              <w:rPr>
                <w:rFonts w:ascii="Gill Sans MT" w:hAnsi="Gill Sans MT"/>
                <w:iCs/>
                <w:sz w:val="24"/>
                <w:szCs w:val="24"/>
              </w:rPr>
              <w:t>well-resourced</w:t>
            </w:r>
            <w:r w:rsidRPr="00575A91">
              <w:rPr>
                <w:rFonts w:ascii="Gill Sans MT" w:hAnsi="Gill Sans MT"/>
                <w:iCs/>
                <w:sz w:val="24"/>
                <w:szCs w:val="24"/>
              </w:rPr>
              <w:t xml:space="preserve"> PE lessons a week</w:t>
            </w:r>
          </w:p>
          <w:p w14:paraId="14153797" w14:textId="77777777" w:rsidR="00CC1EA5" w:rsidRPr="00575A91" w:rsidRDefault="00CC1EA5" w:rsidP="00856EF1">
            <w:pPr>
              <w:pStyle w:val="TableParagraph"/>
              <w:spacing w:before="1"/>
              <w:ind w:left="79"/>
              <w:rPr>
                <w:rFonts w:ascii="Gill Sans MT" w:hAnsi="Gill Sans MT"/>
                <w:iCs/>
                <w:sz w:val="24"/>
                <w:szCs w:val="24"/>
              </w:rPr>
            </w:pPr>
          </w:p>
          <w:p w14:paraId="1D3EDDBF" w14:textId="77777777" w:rsidR="00DE1E64" w:rsidRPr="00575A91" w:rsidRDefault="00CC1EA5" w:rsidP="00856EF1">
            <w:pPr>
              <w:pStyle w:val="TableParagraph"/>
              <w:spacing w:before="1"/>
              <w:ind w:left="79"/>
              <w:rPr>
                <w:rFonts w:ascii="Gill Sans MT" w:hAnsi="Gill Sans MT"/>
                <w:iCs/>
                <w:sz w:val="24"/>
                <w:szCs w:val="24"/>
              </w:rPr>
            </w:pPr>
            <w:r w:rsidRPr="00575A91">
              <w:rPr>
                <w:rFonts w:ascii="Gill Sans MT" w:hAnsi="Gill Sans MT"/>
                <w:iCs/>
                <w:sz w:val="24"/>
                <w:szCs w:val="24"/>
              </w:rPr>
              <w:t>The PE curriculum will focus on pupils becoming confident and skilled in specific sports</w:t>
            </w:r>
          </w:p>
          <w:p w14:paraId="5E17DC80" w14:textId="77777777" w:rsidR="00CC1EA5" w:rsidRPr="00575A91" w:rsidRDefault="00CC1EA5" w:rsidP="00856EF1">
            <w:pPr>
              <w:pStyle w:val="TableParagraph"/>
              <w:spacing w:before="1"/>
              <w:ind w:left="79"/>
              <w:rPr>
                <w:rFonts w:ascii="Gill Sans MT" w:hAnsi="Gill Sans MT"/>
                <w:iCs/>
                <w:sz w:val="24"/>
                <w:szCs w:val="24"/>
              </w:rPr>
            </w:pPr>
          </w:p>
          <w:p w14:paraId="48C2907C" w14:textId="77777777" w:rsidR="00CC1EA5" w:rsidRPr="00575A91" w:rsidRDefault="00CC1EA5" w:rsidP="00856EF1">
            <w:pPr>
              <w:pStyle w:val="TableParagraph"/>
              <w:spacing w:before="1"/>
              <w:ind w:left="79"/>
              <w:rPr>
                <w:rFonts w:ascii="Gill Sans MT" w:hAnsi="Gill Sans MT"/>
                <w:iCs/>
                <w:sz w:val="24"/>
                <w:szCs w:val="24"/>
              </w:rPr>
            </w:pPr>
            <w:r w:rsidRPr="00575A91">
              <w:rPr>
                <w:rFonts w:ascii="Gill Sans MT" w:hAnsi="Gill Sans MT"/>
                <w:iCs/>
                <w:sz w:val="24"/>
                <w:szCs w:val="24"/>
              </w:rPr>
              <w:t>Breaktimes are highly active, which support pupils to reach the target of 30 mins physical activity a day</w:t>
            </w:r>
          </w:p>
          <w:p w14:paraId="57879F0A" w14:textId="77777777" w:rsidR="00CC1EA5" w:rsidRPr="00575A91" w:rsidRDefault="00CC1EA5" w:rsidP="00856EF1">
            <w:pPr>
              <w:pStyle w:val="TableParagraph"/>
              <w:spacing w:before="1"/>
              <w:ind w:left="79"/>
              <w:rPr>
                <w:rFonts w:ascii="Gill Sans MT" w:hAnsi="Gill Sans MT"/>
                <w:iCs/>
                <w:sz w:val="24"/>
                <w:szCs w:val="24"/>
              </w:rPr>
            </w:pPr>
          </w:p>
          <w:p w14:paraId="0F01F349" w14:textId="77777777" w:rsidR="00CC1EA5" w:rsidRPr="00575A91" w:rsidRDefault="00CC1EA5" w:rsidP="00856EF1">
            <w:pPr>
              <w:pStyle w:val="TableParagraph"/>
              <w:spacing w:before="1"/>
              <w:ind w:left="79"/>
              <w:rPr>
                <w:rFonts w:ascii="Gill Sans MT" w:hAnsi="Gill Sans MT"/>
                <w:iCs/>
                <w:sz w:val="24"/>
                <w:szCs w:val="24"/>
              </w:rPr>
            </w:pPr>
            <w:r w:rsidRPr="00575A91">
              <w:rPr>
                <w:rFonts w:ascii="Gill Sans MT" w:hAnsi="Gill Sans MT"/>
                <w:iCs/>
                <w:sz w:val="24"/>
                <w:szCs w:val="24"/>
              </w:rPr>
              <w:t>A range of ASCs are offered to meet the needs of all pupils</w:t>
            </w:r>
          </w:p>
          <w:p w14:paraId="7AAAE427" w14:textId="77777777" w:rsidR="00CC1EA5" w:rsidRPr="00575A91" w:rsidRDefault="00CC1EA5" w:rsidP="00856EF1">
            <w:pPr>
              <w:pStyle w:val="TableParagraph"/>
              <w:spacing w:before="1"/>
              <w:ind w:left="79"/>
              <w:rPr>
                <w:rFonts w:ascii="Gill Sans MT" w:hAnsi="Gill Sans MT"/>
                <w:iCs/>
                <w:sz w:val="24"/>
                <w:szCs w:val="24"/>
              </w:rPr>
            </w:pPr>
          </w:p>
          <w:p w14:paraId="7038241F" w14:textId="77777777" w:rsidR="00CC1EA5" w:rsidRPr="00575A91" w:rsidRDefault="00CC1EA5" w:rsidP="00856EF1">
            <w:pPr>
              <w:pStyle w:val="TableParagraph"/>
              <w:spacing w:before="1"/>
              <w:ind w:left="79"/>
              <w:rPr>
                <w:rFonts w:ascii="Gill Sans MT" w:hAnsi="Gill Sans MT"/>
                <w:iCs/>
                <w:sz w:val="24"/>
                <w:szCs w:val="24"/>
              </w:rPr>
            </w:pPr>
            <w:r w:rsidRPr="00575A91">
              <w:rPr>
                <w:rFonts w:ascii="Gill Sans MT" w:hAnsi="Gill Sans MT"/>
                <w:iCs/>
                <w:sz w:val="24"/>
                <w:szCs w:val="24"/>
              </w:rPr>
              <w:t>Pupils feel empowered by having a voice in regards to school sport</w:t>
            </w:r>
          </w:p>
          <w:p w14:paraId="77831502" w14:textId="77777777" w:rsidR="0021411C" w:rsidRPr="00575A91" w:rsidRDefault="0021411C" w:rsidP="00856EF1">
            <w:pPr>
              <w:pStyle w:val="TableParagraph"/>
              <w:spacing w:before="1"/>
              <w:ind w:left="79"/>
              <w:rPr>
                <w:rFonts w:ascii="Gill Sans MT" w:hAnsi="Gill Sans MT"/>
                <w:iCs/>
                <w:sz w:val="24"/>
                <w:szCs w:val="24"/>
              </w:rPr>
            </w:pPr>
          </w:p>
          <w:p w14:paraId="5C390C49" w14:textId="77777777" w:rsidR="0021411C" w:rsidRDefault="0021411C" w:rsidP="00856EF1">
            <w:pPr>
              <w:pStyle w:val="TableParagraph"/>
              <w:spacing w:before="1"/>
              <w:ind w:left="79"/>
              <w:rPr>
                <w:rFonts w:ascii="Gill Sans MT" w:hAnsi="Gill Sans MT"/>
                <w:iCs/>
                <w:sz w:val="24"/>
                <w:szCs w:val="24"/>
              </w:rPr>
            </w:pPr>
            <w:r w:rsidRPr="00575A91">
              <w:rPr>
                <w:rFonts w:ascii="Gill Sans MT" w:hAnsi="Gill Sans MT"/>
                <w:iCs/>
                <w:sz w:val="24"/>
                <w:szCs w:val="24"/>
              </w:rPr>
              <w:t>Those in need will receive a weekly well-being club, with particular focus on good diet</w:t>
            </w:r>
          </w:p>
          <w:p w14:paraId="77DF8C61" w14:textId="77777777" w:rsidR="00575A91" w:rsidRDefault="00575A91" w:rsidP="00856EF1">
            <w:pPr>
              <w:pStyle w:val="TableParagraph"/>
              <w:spacing w:before="1"/>
              <w:ind w:left="79"/>
              <w:rPr>
                <w:rFonts w:ascii="Gill Sans MT" w:hAnsi="Gill Sans MT"/>
                <w:iCs/>
                <w:sz w:val="24"/>
                <w:szCs w:val="24"/>
              </w:rPr>
            </w:pPr>
          </w:p>
          <w:p w14:paraId="31227ED2" w14:textId="45D28AC7" w:rsidR="00575A91" w:rsidRPr="00B45134" w:rsidRDefault="00575A91" w:rsidP="00856EF1">
            <w:pPr>
              <w:pStyle w:val="TableParagraph"/>
              <w:spacing w:before="1"/>
              <w:ind w:left="79"/>
              <w:rPr>
                <w:rFonts w:ascii="Gill Sans MT" w:hAnsi="Gill Sans MT"/>
                <w:i/>
                <w:sz w:val="24"/>
                <w:szCs w:val="24"/>
              </w:rPr>
            </w:pPr>
            <w:r>
              <w:rPr>
                <w:rFonts w:ascii="Gill Sans MT" w:hAnsi="Gill Sans MT"/>
                <w:iCs/>
                <w:sz w:val="24"/>
                <w:szCs w:val="24"/>
              </w:rPr>
              <w:t>Those in most need of targeted support receive this</w:t>
            </w:r>
          </w:p>
        </w:tc>
        <w:tc>
          <w:tcPr>
            <w:tcW w:w="3260" w:type="dxa"/>
          </w:tcPr>
          <w:p w14:paraId="331D245E" w14:textId="77777777" w:rsidR="00DE1E64" w:rsidRPr="00B45134" w:rsidRDefault="00DE1E64" w:rsidP="00856EF1">
            <w:pPr>
              <w:rPr>
                <w:rFonts w:ascii="Gill Sans MT" w:hAnsi="Gill Sans MT"/>
                <w:sz w:val="24"/>
                <w:szCs w:val="24"/>
                <w:lang w:eastAsia="en-GB"/>
              </w:rPr>
            </w:pPr>
            <w:r w:rsidRPr="00B45134">
              <w:rPr>
                <w:rFonts w:ascii="Gill Sans MT" w:hAnsi="Gill Sans MT"/>
                <w:sz w:val="24"/>
                <w:szCs w:val="24"/>
                <w:lang w:eastAsia="en-GB"/>
              </w:rPr>
              <w:t>The Acorns becomes an even more active school in the areas of:</w:t>
            </w:r>
          </w:p>
          <w:p w14:paraId="0008E831" w14:textId="77777777" w:rsidR="00DE1E64" w:rsidRPr="00B45134" w:rsidRDefault="00DE1E64" w:rsidP="00856EF1">
            <w:pPr>
              <w:widowControl/>
              <w:autoSpaceDE/>
              <w:autoSpaceDN/>
              <w:ind w:left="360"/>
              <w:contextualSpacing/>
              <w:rPr>
                <w:rFonts w:ascii="Gill Sans MT" w:hAnsi="Gill Sans MT"/>
                <w:sz w:val="24"/>
                <w:szCs w:val="24"/>
                <w:lang w:eastAsia="en-GB"/>
              </w:rPr>
            </w:pPr>
            <w:r w:rsidRPr="00B45134">
              <w:rPr>
                <w:rFonts w:ascii="Gill Sans MT" w:hAnsi="Gill Sans MT"/>
                <w:sz w:val="24"/>
                <w:szCs w:val="24"/>
                <w:lang w:eastAsia="en-GB"/>
              </w:rPr>
              <w:t>-PE Lessons</w:t>
            </w:r>
          </w:p>
          <w:p w14:paraId="70C0628F" w14:textId="77777777" w:rsidR="00DE1E64" w:rsidRPr="00B45134" w:rsidRDefault="00DE1E64" w:rsidP="00856EF1">
            <w:pPr>
              <w:widowControl/>
              <w:autoSpaceDE/>
              <w:autoSpaceDN/>
              <w:ind w:left="360"/>
              <w:contextualSpacing/>
              <w:rPr>
                <w:rFonts w:ascii="Gill Sans MT" w:hAnsi="Gill Sans MT"/>
                <w:sz w:val="24"/>
                <w:szCs w:val="24"/>
                <w:lang w:eastAsia="en-GB"/>
              </w:rPr>
            </w:pPr>
            <w:r w:rsidRPr="00B45134">
              <w:rPr>
                <w:rFonts w:ascii="Gill Sans MT" w:hAnsi="Gill Sans MT"/>
                <w:sz w:val="24"/>
                <w:szCs w:val="24"/>
                <w:lang w:eastAsia="en-GB"/>
              </w:rPr>
              <w:t>-Active break and lunch times</w:t>
            </w:r>
          </w:p>
          <w:p w14:paraId="1F920216" w14:textId="77777777" w:rsidR="00DE1E64" w:rsidRPr="00B45134" w:rsidRDefault="00DE1E64" w:rsidP="00856EF1">
            <w:pPr>
              <w:widowControl/>
              <w:autoSpaceDE/>
              <w:autoSpaceDN/>
              <w:ind w:left="360"/>
              <w:contextualSpacing/>
              <w:rPr>
                <w:rFonts w:ascii="Gill Sans MT" w:hAnsi="Gill Sans MT"/>
                <w:sz w:val="24"/>
                <w:szCs w:val="24"/>
                <w:lang w:eastAsia="en-GB"/>
              </w:rPr>
            </w:pPr>
            <w:r w:rsidRPr="00B45134">
              <w:rPr>
                <w:rFonts w:ascii="Gill Sans MT" w:hAnsi="Gill Sans MT"/>
                <w:sz w:val="24"/>
                <w:szCs w:val="24"/>
                <w:lang w:eastAsia="en-GB"/>
              </w:rPr>
              <w:t>-CPD for Staff</w:t>
            </w:r>
          </w:p>
          <w:p w14:paraId="3F66CA1A" w14:textId="77777777" w:rsidR="00DE1E64" w:rsidRPr="00B45134" w:rsidRDefault="00DE1E64" w:rsidP="00856EF1">
            <w:pPr>
              <w:widowControl/>
              <w:autoSpaceDE/>
              <w:autoSpaceDN/>
              <w:ind w:left="360"/>
              <w:contextualSpacing/>
              <w:rPr>
                <w:rFonts w:ascii="Gill Sans MT" w:hAnsi="Gill Sans MT"/>
                <w:sz w:val="24"/>
                <w:szCs w:val="24"/>
                <w:lang w:eastAsia="en-GB"/>
              </w:rPr>
            </w:pPr>
            <w:r w:rsidRPr="00B45134">
              <w:rPr>
                <w:rFonts w:ascii="Gill Sans MT" w:hAnsi="Gill Sans MT"/>
                <w:sz w:val="24"/>
                <w:szCs w:val="24"/>
                <w:lang w:eastAsia="en-GB"/>
              </w:rPr>
              <w:t>-Physical and mental wellbeing</w:t>
            </w:r>
          </w:p>
          <w:p w14:paraId="4209587D" w14:textId="77777777" w:rsidR="00CC1EA5" w:rsidRPr="00B45134" w:rsidRDefault="00CC1EA5" w:rsidP="00856EF1">
            <w:pPr>
              <w:rPr>
                <w:rFonts w:ascii="Gill Sans MT" w:hAnsi="Gill Sans MT"/>
                <w:sz w:val="24"/>
                <w:szCs w:val="24"/>
                <w:lang w:eastAsia="en-GB"/>
              </w:rPr>
            </w:pPr>
          </w:p>
          <w:p w14:paraId="7337EC73" w14:textId="77777777" w:rsidR="00CC1EA5" w:rsidRPr="00B45134" w:rsidRDefault="00CC1EA5" w:rsidP="00856EF1">
            <w:pPr>
              <w:rPr>
                <w:rFonts w:ascii="Gill Sans MT" w:hAnsi="Gill Sans MT"/>
                <w:sz w:val="24"/>
                <w:szCs w:val="24"/>
                <w:lang w:eastAsia="en-GB"/>
              </w:rPr>
            </w:pPr>
          </w:p>
          <w:p w14:paraId="224BC596" w14:textId="77777777" w:rsidR="00DE1E64" w:rsidRPr="00B45134" w:rsidRDefault="00DE1E64" w:rsidP="00856EF1">
            <w:pPr>
              <w:rPr>
                <w:rFonts w:ascii="Gill Sans MT" w:hAnsi="Gill Sans MT"/>
                <w:sz w:val="24"/>
                <w:szCs w:val="24"/>
                <w:lang w:eastAsia="en-GB"/>
              </w:rPr>
            </w:pPr>
            <w:r w:rsidRPr="00B45134">
              <w:rPr>
                <w:rFonts w:ascii="Gill Sans MT" w:hAnsi="Gill Sans MT"/>
                <w:sz w:val="24"/>
                <w:szCs w:val="24"/>
                <w:lang w:eastAsia="en-GB"/>
              </w:rPr>
              <w:t>Break and Lunch times are active for all children, including those classed as ‘inactive’</w:t>
            </w:r>
          </w:p>
          <w:p w14:paraId="4FE7CE54" w14:textId="77777777" w:rsidR="00DE1E64" w:rsidRPr="00B45134" w:rsidRDefault="00DE1E64" w:rsidP="00856EF1">
            <w:pPr>
              <w:rPr>
                <w:rFonts w:ascii="Gill Sans MT" w:hAnsi="Gill Sans MT"/>
                <w:sz w:val="24"/>
                <w:szCs w:val="24"/>
                <w:lang w:eastAsia="en-GB"/>
              </w:rPr>
            </w:pPr>
          </w:p>
          <w:p w14:paraId="0AE34742" w14:textId="77777777" w:rsidR="00DE1E64" w:rsidRPr="00B45134" w:rsidRDefault="00DE1E64" w:rsidP="00856EF1">
            <w:pPr>
              <w:pStyle w:val="TableParagraph"/>
              <w:ind w:left="0"/>
              <w:rPr>
                <w:rFonts w:ascii="Gill Sans MT" w:hAnsi="Gill Sans MT"/>
                <w:sz w:val="24"/>
                <w:szCs w:val="24"/>
              </w:rPr>
            </w:pPr>
            <w:r w:rsidRPr="00B45134">
              <w:rPr>
                <w:rFonts w:ascii="Gill Sans MT" w:hAnsi="Gill Sans MT"/>
                <w:sz w:val="24"/>
                <w:szCs w:val="24"/>
                <w:lang w:eastAsia="en-GB"/>
              </w:rPr>
              <w:t>Children understand the importance of daily activity and strive to ‘get their steps up!’</w:t>
            </w:r>
          </w:p>
          <w:p w14:paraId="4C31612E" w14:textId="77777777" w:rsidR="00DE1E64" w:rsidRPr="00B45134" w:rsidRDefault="00DE1E64" w:rsidP="00856EF1">
            <w:pPr>
              <w:pStyle w:val="ListParagraph"/>
              <w:ind w:left="720" w:firstLine="0"/>
              <w:rPr>
                <w:rFonts w:ascii="Gill Sans MT" w:hAnsi="Gill Sans MT"/>
                <w:sz w:val="24"/>
                <w:szCs w:val="24"/>
                <w:lang w:eastAsia="en-GB"/>
              </w:rPr>
            </w:pPr>
          </w:p>
          <w:p w14:paraId="1D69F003" w14:textId="77777777" w:rsidR="00DE1E64" w:rsidRPr="00B45134" w:rsidRDefault="00DE1E64" w:rsidP="00856EF1">
            <w:pPr>
              <w:pStyle w:val="TableParagraph"/>
              <w:ind w:left="0"/>
              <w:rPr>
                <w:rFonts w:ascii="Gill Sans MT" w:hAnsi="Gill Sans MT"/>
                <w:sz w:val="24"/>
                <w:szCs w:val="24"/>
              </w:rPr>
            </w:pPr>
            <w:r w:rsidRPr="00B45134">
              <w:rPr>
                <w:rFonts w:ascii="Gill Sans MT" w:hAnsi="Gill Sans MT"/>
                <w:sz w:val="24"/>
                <w:szCs w:val="24"/>
                <w:lang w:eastAsia="en-GB"/>
              </w:rPr>
              <w:t>A wide range of extra-curricular clubs are on offer to ensure each child has a chance to participate</w:t>
            </w:r>
          </w:p>
          <w:p w14:paraId="268722F3" w14:textId="77777777" w:rsidR="00DE1E64" w:rsidRPr="00B45134" w:rsidRDefault="00DE1E64" w:rsidP="00856EF1">
            <w:pPr>
              <w:widowControl/>
              <w:autoSpaceDE/>
              <w:autoSpaceDN/>
              <w:rPr>
                <w:rFonts w:ascii="Gill Sans MT" w:eastAsia="Times New Roman" w:hAnsi="Gill Sans MT" w:cs="Times New Roman"/>
                <w:sz w:val="24"/>
                <w:szCs w:val="24"/>
                <w:lang w:eastAsia="en-GB"/>
              </w:rPr>
            </w:pPr>
          </w:p>
          <w:p w14:paraId="09E881E5" w14:textId="77777777" w:rsidR="00DE1E64" w:rsidRDefault="00DE1E64" w:rsidP="00575A91">
            <w:pPr>
              <w:pStyle w:val="TableParagraph"/>
              <w:spacing w:before="0" w:line="235" w:lineRule="auto"/>
              <w:ind w:left="0" w:right="206"/>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 xml:space="preserve">Signpost parents </w:t>
            </w:r>
            <w:r w:rsidR="001938D2" w:rsidRPr="00B45134">
              <w:rPr>
                <w:rFonts w:ascii="Gill Sans MT" w:eastAsia="Times New Roman" w:hAnsi="Gill Sans MT" w:cs="Times New Roman"/>
                <w:sz w:val="24"/>
                <w:szCs w:val="24"/>
                <w:lang w:eastAsia="en-GB"/>
              </w:rPr>
              <w:t>to additional swimming opportunities throughout the year</w:t>
            </w:r>
          </w:p>
          <w:p w14:paraId="2360D183" w14:textId="77777777" w:rsidR="00575A91" w:rsidRDefault="00575A91" w:rsidP="00575A91">
            <w:pPr>
              <w:pStyle w:val="TableParagraph"/>
              <w:spacing w:before="0" w:line="235" w:lineRule="auto"/>
              <w:ind w:left="0" w:right="206"/>
              <w:rPr>
                <w:rFonts w:ascii="Gill Sans MT" w:eastAsia="Times New Roman" w:hAnsi="Gill Sans MT" w:cs="Times New Roman"/>
                <w:sz w:val="24"/>
                <w:szCs w:val="24"/>
                <w:lang w:eastAsia="en-GB"/>
              </w:rPr>
            </w:pPr>
          </w:p>
          <w:p w14:paraId="136804CD" w14:textId="7C06AED1" w:rsidR="00575A91" w:rsidRPr="00B45134" w:rsidRDefault="00575A91" w:rsidP="00575A91">
            <w:pPr>
              <w:pStyle w:val="TableParagraph"/>
              <w:spacing w:before="0" w:line="235" w:lineRule="auto"/>
              <w:ind w:left="0" w:right="206"/>
              <w:rPr>
                <w:rFonts w:ascii="Gill Sans MT" w:hAnsi="Gill Sans MT"/>
                <w:i/>
                <w:sz w:val="24"/>
                <w:szCs w:val="24"/>
              </w:rPr>
            </w:pPr>
            <w:r>
              <w:rPr>
                <w:rFonts w:ascii="Gill Sans MT" w:eastAsia="Times New Roman" w:hAnsi="Gill Sans MT" w:cs="Times New Roman"/>
                <w:sz w:val="24"/>
                <w:szCs w:val="24"/>
                <w:lang w:eastAsia="en-GB"/>
              </w:rPr>
              <w:t>Our most ‘inactive’ pupils develop better physical literacy and a better understanding of the benefits of regular exercise</w:t>
            </w:r>
          </w:p>
        </w:tc>
        <w:tc>
          <w:tcPr>
            <w:tcW w:w="2410" w:type="dxa"/>
          </w:tcPr>
          <w:p w14:paraId="7F328C2A" w14:textId="5F5FDCF9" w:rsidR="00DE1E64" w:rsidRDefault="00960AF4" w:rsidP="00856EF1">
            <w:pPr>
              <w:pStyle w:val="TableParagraph"/>
              <w:spacing w:before="18" w:line="235" w:lineRule="auto"/>
              <w:ind w:left="79"/>
              <w:rPr>
                <w:rFonts w:ascii="Gill Sans MT" w:hAnsi="Gill Sans MT"/>
                <w:iCs/>
                <w:sz w:val="24"/>
                <w:szCs w:val="24"/>
              </w:rPr>
            </w:pPr>
            <w:r>
              <w:rPr>
                <w:rFonts w:ascii="Gill Sans MT" w:hAnsi="Gill Sans MT"/>
                <w:iCs/>
                <w:sz w:val="24"/>
                <w:szCs w:val="24"/>
              </w:rPr>
              <w:t>Across the year, we have offered 1</w:t>
            </w:r>
            <w:r w:rsidR="00895249">
              <w:rPr>
                <w:rFonts w:ascii="Gill Sans MT" w:hAnsi="Gill Sans MT"/>
                <w:iCs/>
                <w:sz w:val="24"/>
                <w:szCs w:val="24"/>
              </w:rPr>
              <w:t>9</w:t>
            </w:r>
            <w:r>
              <w:rPr>
                <w:rFonts w:ascii="Gill Sans MT" w:hAnsi="Gill Sans MT"/>
                <w:iCs/>
                <w:sz w:val="24"/>
                <w:szCs w:val="24"/>
              </w:rPr>
              <w:t xml:space="preserve"> free ASCs</w:t>
            </w:r>
            <w:r w:rsidR="00895249">
              <w:rPr>
                <w:rFonts w:ascii="Gill Sans MT" w:hAnsi="Gill Sans MT"/>
                <w:iCs/>
                <w:sz w:val="24"/>
                <w:szCs w:val="24"/>
              </w:rPr>
              <w:t xml:space="preserve"> linked top sport or healthy living</w:t>
            </w:r>
            <w:r>
              <w:rPr>
                <w:rFonts w:ascii="Gill Sans MT" w:hAnsi="Gill Sans MT"/>
                <w:iCs/>
                <w:sz w:val="24"/>
                <w:szCs w:val="24"/>
              </w:rPr>
              <w:t>. This allowed 3</w:t>
            </w:r>
            <w:r w:rsidR="00895249">
              <w:rPr>
                <w:rFonts w:ascii="Gill Sans MT" w:hAnsi="Gill Sans MT"/>
                <w:iCs/>
                <w:sz w:val="24"/>
                <w:szCs w:val="24"/>
              </w:rPr>
              <w:t>90</w:t>
            </w:r>
            <w:r>
              <w:rPr>
                <w:rFonts w:ascii="Gill Sans MT" w:hAnsi="Gill Sans MT"/>
                <w:iCs/>
                <w:sz w:val="24"/>
                <w:szCs w:val="24"/>
              </w:rPr>
              <w:t xml:space="preserve"> spaces for pupils to attend. Attendance at all clubs was strong throughout the year. The clubs offered matched the SSP competition list, which benefitted pupils</w:t>
            </w:r>
            <w:r w:rsidR="00D14CBC">
              <w:rPr>
                <w:rFonts w:ascii="Gill Sans MT" w:hAnsi="Gill Sans MT"/>
                <w:iCs/>
                <w:sz w:val="24"/>
                <w:szCs w:val="24"/>
              </w:rPr>
              <w:t>’</w:t>
            </w:r>
            <w:r>
              <w:rPr>
                <w:rFonts w:ascii="Gill Sans MT" w:hAnsi="Gill Sans MT"/>
                <w:iCs/>
                <w:sz w:val="24"/>
                <w:szCs w:val="24"/>
              </w:rPr>
              <w:t xml:space="preserve"> preparation and performance.</w:t>
            </w:r>
          </w:p>
          <w:p w14:paraId="6FCAC895" w14:textId="77777777" w:rsidR="00960AF4" w:rsidRDefault="00960AF4" w:rsidP="00856EF1">
            <w:pPr>
              <w:pStyle w:val="TableParagraph"/>
              <w:spacing w:before="18" w:line="235" w:lineRule="auto"/>
              <w:ind w:left="79"/>
              <w:rPr>
                <w:rFonts w:ascii="Gill Sans MT" w:hAnsi="Gill Sans MT"/>
                <w:iCs/>
                <w:sz w:val="24"/>
                <w:szCs w:val="24"/>
              </w:rPr>
            </w:pPr>
          </w:p>
          <w:p w14:paraId="102D0126" w14:textId="77777777" w:rsidR="00960AF4" w:rsidRDefault="00960AF4" w:rsidP="00856EF1">
            <w:pPr>
              <w:pStyle w:val="TableParagraph"/>
              <w:spacing w:before="18" w:line="235" w:lineRule="auto"/>
              <w:ind w:left="79"/>
              <w:rPr>
                <w:rFonts w:ascii="Gill Sans MT" w:hAnsi="Gill Sans MT"/>
                <w:iCs/>
                <w:sz w:val="24"/>
                <w:szCs w:val="24"/>
              </w:rPr>
            </w:pPr>
            <w:r>
              <w:rPr>
                <w:rFonts w:ascii="Gill Sans MT" w:hAnsi="Gill Sans MT"/>
                <w:iCs/>
                <w:sz w:val="24"/>
                <w:szCs w:val="24"/>
              </w:rPr>
              <w:t>A Summer Term lunch time cricket club was held in KS2 with high success.</w:t>
            </w:r>
          </w:p>
          <w:p w14:paraId="56C8E1FC" w14:textId="77777777" w:rsidR="00960AF4" w:rsidRDefault="00960AF4" w:rsidP="00856EF1">
            <w:pPr>
              <w:pStyle w:val="TableParagraph"/>
              <w:spacing w:before="18" w:line="235" w:lineRule="auto"/>
              <w:ind w:left="79"/>
              <w:rPr>
                <w:rFonts w:ascii="Gill Sans MT" w:hAnsi="Gill Sans MT"/>
                <w:iCs/>
                <w:sz w:val="24"/>
                <w:szCs w:val="24"/>
              </w:rPr>
            </w:pPr>
          </w:p>
          <w:p w14:paraId="0654E67E" w14:textId="3D73CD96" w:rsidR="00D14CBC" w:rsidRDefault="00D14CBC" w:rsidP="00D14CBC">
            <w:pPr>
              <w:pStyle w:val="TableParagraph"/>
              <w:spacing w:before="18" w:line="235" w:lineRule="auto"/>
              <w:ind w:left="79"/>
              <w:rPr>
                <w:rFonts w:ascii="Gill Sans MT" w:hAnsi="Gill Sans MT"/>
                <w:iCs/>
                <w:sz w:val="24"/>
                <w:szCs w:val="24"/>
              </w:rPr>
            </w:pPr>
            <w:r>
              <w:rPr>
                <w:rFonts w:ascii="Gill Sans MT" w:hAnsi="Gill Sans MT"/>
                <w:iCs/>
                <w:sz w:val="24"/>
                <w:szCs w:val="24"/>
              </w:rPr>
              <w:t>Parents and pupils received many signposts to local sports clubs and activities. This year, we targeted this much more for pupils with SEND, with activities such as NAK and PAN football, and for the less active population, with activities such as table tennis.</w:t>
            </w:r>
          </w:p>
          <w:p w14:paraId="675A91F4" w14:textId="77777777" w:rsidR="00D14CBC" w:rsidRDefault="00D14CBC" w:rsidP="00D14CBC">
            <w:pPr>
              <w:pStyle w:val="TableParagraph"/>
              <w:spacing w:before="18" w:line="235" w:lineRule="auto"/>
              <w:ind w:left="79"/>
              <w:rPr>
                <w:rFonts w:ascii="Gill Sans MT" w:hAnsi="Gill Sans MT"/>
                <w:iCs/>
                <w:sz w:val="24"/>
                <w:szCs w:val="24"/>
              </w:rPr>
            </w:pPr>
          </w:p>
          <w:p w14:paraId="42595E9C" w14:textId="77777777" w:rsidR="00D14CBC" w:rsidRDefault="00D14CBC" w:rsidP="00D14CBC">
            <w:pPr>
              <w:pStyle w:val="TableParagraph"/>
              <w:spacing w:before="18" w:line="235" w:lineRule="auto"/>
              <w:ind w:left="79"/>
              <w:rPr>
                <w:rFonts w:ascii="Gill Sans MT" w:hAnsi="Gill Sans MT"/>
                <w:iCs/>
                <w:sz w:val="24"/>
                <w:szCs w:val="24"/>
              </w:rPr>
            </w:pPr>
            <w:r>
              <w:rPr>
                <w:rFonts w:ascii="Gill Sans MT" w:hAnsi="Gill Sans MT"/>
                <w:iCs/>
                <w:sz w:val="24"/>
                <w:szCs w:val="24"/>
              </w:rPr>
              <w:t>Sports crew, and other pupils, have been conferenced on multiple occasions to share their thoughts on ASCs and which activities they would like. This has resulted in a dodgeball competition being run in school and a cricket project, which included a lunchtime and ASC.</w:t>
            </w:r>
          </w:p>
          <w:p w14:paraId="0CA73111" w14:textId="77777777" w:rsidR="00D14CBC" w:rsidRDefault="00D14CBC" w:rsidP="00D14CBC">
            <w:pPr>
              <w:pStyle w:val="TableParagraph"/>
              <w:spacing w:before="18" w:line="235" w:lineRule="auto"/>
              <w:ind w:left="79"/>
              <w:rPr>
                <w:rFonts w:ascii="Gill Sans MT" w:hAnsi="Gill Sans MT"/>
                <w:iCs/>
                <w:sz w:val="24"/>
                <w:szCs w:val="24"/>
              </w:rPr>
            </w:pPr>
          </w:p>
          <w:p w14:paraId="070DF2AF" w14:textId="77777777" w:rsidR="00D14CBC" w:rsidRDefault="00D14CBC" w:rsidP="00D14CBC">
            <w:pPr>
              <w:pStyle w:val="TableParagraph"/>
              <w:spacing w:before="18" w:line="235" w:lineRule="auto"/>
              <w:ind w:left="79"/>
              <w:rPr>
                <w:rFonts w:ascii="Gill Sans MT" w:hAnsi="Gill Sans MT"/>
                <w:iCs/>
                <w:sz w:val="24"/>
                <w:szCs w:val="24"/>
              </w:rPr>
            </w:pPr>
            <w:r>
              <w:rPr>
                <w:rFonts w:ascii="Gill Sans MT" w:hAnsi="Gill Sans MT"/>
                <w:iCs/>
                <w:sz w:val="24"/>
                <w:szCs w:val="24"/>
              </w:rPr>
              <w:t>The 4 classes deemed to have the highest proportion of inactive pupils received a 6 week cricket project. Pupils engaged well and the session, run by Cheshire Cricket, were excellent.</w:t>
            </w:r>
          </w:p>
          <w:p w14:paraId="2245E7AC" w14:textId="77777777" w:rsidR="00895249" w:rsidRDefault="00895249" w:rsidP="00D14CBC">
            <w:pPr>
              <w:pStyle w:val="TableParagraph"/>
              <w:spacing w:before="18" w:line="235" w:lineRule="auto"/>
              <w:ind w:left="79"/>
              <w:rPr>
                <w:rFonts w:ascii="Gill Sans MT" w:hAnsi="Gill Sans MT"/>
                <w:iCs/>
                <w:sz w:val="24"/>
                <w:szCs w:val="24"/>
              </w:rPr>
            </w:pPr>
          </w:p>
          <w:p w14:paraId="2B7168C6" w14:textId="77777777" w:rsidR="00895249" w:rsidRDefault="00895249" w:rsidP="00D14CBC">
            <w:pPr>
              <w:pStyle w:val="TableParagraph"/>
              <w:spacing w:before="18" w:line="235" w:lineRule="auto"/>
              <w:ind w:left="79"/>
              <w:rPr>
                <w:rFonts w:ascii="Gill Sans MT" w:hAnsi="Gill Sans MT"/>
                <w:iCs/>
                <w:sz w:val="24"/>
                <w:szCs w:val="24"/>
              </w:rPr>
            </w:pPr>
            <w:r>
              <w:rPr>
                <w:rFonts w:ascii="Gill Sans MT" w:hAnsi="Gill Sans MT"/>
                <w:iCs/>
                <w:sz w:val="24"/>
                <w:szCs w:val="24"/>
              </w:rPr>
              <w:t>Every pupil in Y3-6 has been swimming for at least a 5 week period. Confidence and ability has progressed well in all. Pupils have been tracked and will swim again each year between Y3 and Y6.</w:t>
            </w:r>
          </w:p>
          <w:p w14:paraId="32EBE141" w14:textId="77777777" w:rsidR="00895249" w:rsidRDefault="00895249" w:rsidP="00D14CBC">
            <w:pPr>
              <w:pStyle w:val="TableParagraph"/>
              <w:spacing w:before="18" w:line="235" w:lineRule="auto"/>
              <w:ind w:left="79"/>
              <w:rPr>
                <w:rFonts w:ascii="Gill Sans MT" w:hAnsi="Gill Sans MT"/>
                <w:iCs/>
                <w:sz w:val="24"/>
                <w:szCs w:val="24"/>
              </w:rPr>
            </w:pPr>
          </w:p>
          <w:p w14:paraId="3CCF75AB" w14:textId="77777777" w:rsidR="00895249" w:rsidRDefault="00895249" w:rsidP="00D14CBC">
            <w:pPr>
              <w:pStyle w:val="TableParagraph"/>
              <w:spacing w:before="18" w:line="235" w:lineRule="auto"/>
              <w:ind w:left="79"/>
              <w:rPr>
                <w:rFonts w:ascii="Gill Sans MT" w:hAnsi="Gill Sans MT"/>
                <w:iCs/>
                <w:sz w:val="24"/>
                <w:szCs w:val="24"/>
              </w:rPr>
            </w:pPr>
            <w:r>
              <w:rPr>
                <w:rFonts w:ascii="Gill Sans MT" w:hAnsi="Gill Sans MT"/>
                <w:iCs/>
                <w:sz w:val="24"/>
                <w:szCs w:val="24"/>
              </w:rPr>
              <w:t xml:space="preserve">Break times at The Acorns are highly active. Sports leaders have created ‘zones’ to </w:t>
            </w:r>
            <w:r>
              <w:rPr>
                <w:rFonts w:ascii="Gill Sans MT" w:hAnsi="Gill Sans MT"/>
                <w:iCs/>
                <w:sz w:val="24"/>
                <w:szCs w:val="24"/>
              </w:rPr>
              <w:lastRenderedPageBreak/>
              <w:t>support pupils to understand what they can do in the playground. These include, ‘personal best’ challenges.</w:t>
            </w:r>
          </w:p>
          <w:p w14:paraId="5DE4A963" w14:textId="77777777" w:rsidR="00895249" w:rsidRDefault="00895249" w:rsidP="00D14CBC">
            <w:pPr>
              <w:pStyle w:val="TableParagraph"/>
              <w:spacing w:before="18" w:line="235" w:lineRule="auto"/>
              <w:ind w:left="79"/>
              <w:rPr>
                <w:rFonts w:ascii="Gill Sans MT" w:hAnsi="Gill Sans MT"/>
                <w:iCs/>
                <w:sz w:val="24"/>
                <w:szCs w:val="24"/>
              </w:rPr>
            </w:pPr>
          </w:p>
          <w:p w14:paraId="188CDD07" w14:textId="5CFC7EC1" w:rsidR="00895249" w:rsidRPr="00960AF4" w:rsidRDefault="00895249" w:rsidP="00D14CBC">
            <w:pPr>
              <w:pStyle w:val="TableParagraph"/>
              <w:spacing w:before="18" w:line="235" w:lineRule="auto"/>
              <w:ind w:left="79"/>
              <w:rPr>
                <w:rFonts w:ascii="Gill Sans MT" w:hAnsi="Gill Sans MT"/>
                <w:iCs/>
                <w:sz w:val="24"/>
                <w:szCs w:val="24"/>
              </w:rPr>
            </w:pPr>
            <w:r>
              <w:rPr>
                <w:rFonts w:ascii="Gill Sans MT" w:hAnsi="Gill Sans MT"/>
                <w:iCs/>
                <w:sz w:val="24"/>
                <w:szCs w:val="24"/>
              </w:rPr>
              <w:t xml:space="preserve">Growing and cooking club, as well as well being club, has supported pupil to better understand physical and emotional </w:t>
            </w:r>
          </w:p>
        </w:tc>
        <w:tc>
          <w:tcPr>
            <w:tcW w:w="3295" w:type="dxa"/>
          </w:tcPr>
          <w:p w14:paraId="0BAE0872" w14:textId="27A8C100" w:rsidR="0034172D" w:rsidRDefault="0034172D" w:rsidP="00856EF1">
            <w:pPr>
              <w:widowControl/>
              <w:autoSpaceDE/>
              <w:autoSpaceDN/>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lastRenderedPageBreak/>
              <w:t>Free PE kit for all scheme - £</w:t>
            </w:r>
            <w:r w:rsidR="008C7CCE">
              <w:rPr>
                <w:rFonts w:ascii="Gill Sans MT" w:eastAsia="Times New Roman" w:hAnsi="Gill Sans MT" w:cs="Times New Roman"/>
                <w:sz w:val="24"/>
                <w:szCs w:val="24"/>
                <w:lang w:eastAsia="en-GB"/>
              </w:rPr>
              <w:t>250</w:t>
            </w:r>
          </w:p>
          <w:p w14:paraId="038446BE" w14:textId="77777777" w:rsidR="0034172D" w:rsidRDefault="0034172D" w:rsidP="00856EF1">
            <w:pPr>
              <w:widowControl/>
              <w:autoSpaceDE/>
              <w:autoSpaceDN/>
              <w:rPr>
                <w:rFonts w:ascii="Gill Sans MT" w:eastAsia="Times New Roman" w:hAnsi="Gill Sans MT" w:cs="Times New Roman"/>
                <w:sz w:val="24"/>
                <w:szCs w:val="24"/>
                <w:lang w:eastAsia="en-GB"/>
              </w:rPr>
            </w:pPr>
          </w:p>
          <w:p w14:paraId="40A0741E" w14:textId="2E86C6C5" w:rsidR="00DE1E64" w:rsidRPr="00B45134" w:rsidRDefault="00DE1E64"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Chester FC</w:t>
            </w:r>
          </w:p>
          <w:p w14:paraId="66936FB3" w14:textId="671F0B60" w:rsidR="00DE1E64" w:rsidRPr="00B45134" w:rsidRDefault="00DE1E64"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£15</w:t>
            </w:r>
            <w:r w:rsidR="00575A91">
              <w:rPr>
                <w:rFonts w:ascii="Gill Sans MT" w:eastAsia="Times New Roman" w:hAnsi="Gill Sans MT" w:cs="Times New Roman"/>
                <w:sz w:val="24"/>
                <w:szCs w:val="24"/>
                <w:lang w:eastAsia="en-GB"/>
              </w:rPr>
              <w:t>70</w:t>
            </w:r>
            <w:r w:rsidR="00856EF1" w:rsidRPr="00B45134">
              <w:rPr>
                <w:rFonts w:ascii="Gill Sans MT" w:eastAsia="Times New Roman" w:hAnsi="Gill Sans MT" w:cs="Times New Roman"/>
                <w:sz w:val="24"/>
                <w:szCs w:val="24"/>
                <w:lang w:eastAsia="en-GB"/>
              </w:rPr>
              <w:t xml:space="preserve"> – for both a Girls and Boys football club all year round</w:t>
            </w:r>
          </w:p>
          <w:p w14:paraId="413106D6" w14:textId="77777777" w:rsidR="00DE1E64" w:rsidRPr="00B45134" w:rsidRDefault="00DE1E64" w:rsidP="00856EF1">
            <w:pPr>
              <w:widowControl/>
              <w:autoSpaceDE/>
              <w:autoSpaceDN/>
              <w:rPr>
                <w:rFonts w:ascii="Gill Sans MT" w:eastAsia="Times New Roman" w:hAnsi="Gill Sans MT" w:cs="Times New Roman"/>
                <w:sz w:val="24"/>
                <w:szCs w:val="24"/>
                <w:lang w:eastAsia="en-GB"/>
              </w:rPr>
            </w:pPr>
          </w:p>
          <w:p w14:paraId="10E00D4C" w14:textId="77777777" w:rsidR="00DE1E64" w:rsidRPr="00B45134" w:rsidRDefault="00DE1E64"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AW Coaching</w:t>
            </w:r>
          </w:p>
          <w:p w14:paraId="08084875" w14:textId="7D648971" w:rsidR="00856EF1" w:rsidRPr="00B45134" w:rsidRDefault="00DE1E64" w:rsidP="00856EF1">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w:t>
            </w:r>
            <w:r w:rsidR="00856EF1" w:rsidRPr="00B45134">
              <w:rPr>
                <w:rFonts w:ascii="Gill Sans MT" w:eastAsia="Times New Roman" w:hAnsi="Gill Sans MT" w:cs="Times New Roman"/>
                <w:sz w:val="24"/>
                <w:szCs w:val="24"/>
                <w:lang w:eastAsia="en-GB"/>
              </w:rPr>
              <w:t>1</w:t>
            </w:r>
            <w:r w:rsidR="00575A91">
              <w:rPr>
                <w:rFonts w:ascii="Gill Sans MT" w:eastAsia="Times New Roman" w:hAnsi="Gill Sans MT" w:cs="Times New Roman"/>
                <w:sz w:val="24"/>
                <w:szCs w:val="24"/>
                <w:lang w:eastAsia="en-GB"/>
              </w:rPr>
              <w:t>500</w:t>
            </w:r>
            <w:r w:rsidR="00856EF1" w:rsidRPr="00B45134">
              <w:rPr>
                <w:rFonts w:ascii="Gill Sans MT" w:eastAsia="Times New Roman" w:hAnsi="Gill Sans MT" w:cs="Times New Roman"/>
                <w:sz w:val="24"/>
                <w:szCs w:val="24"/>
                <w:lang w:eastAsia="en-GB"/>
              </w:rPr>
              <w:t xml:space="preserve"> – for a range of ASCs throughout the year</w:t>
            </w:r>
          </w:p>
          <w:p w14:paraId="54A69D2E" w14:textId="23179FFB" w:rsidR="00DE1E64" w:rsidRPr="00B45134" w:rsidRDefault="00DE1E64" w:rsidP="00856EF1">
            <w:pPr>
              <w:widowControl/>
              <w:autoSpaceDE/>
              <w:autoSpaceDN/>
              <w:rPr>
                <w:rFonts w:ascii="Gill Sans MT" w:eastAsia="Times New Roman" w:hAnsi="Gill Sans MT" w:cs="Times New Roman"/>
                <w:sz w:val="24"/>
                <w:szCs w:val="24"/>
                <w:lang w:eastAsia="en-GB"/>
              </w:rPr>
            </w:pPr>
          </w:p>
          <w:p w14:paraId="64F9F8DB" w14:textId="4099644A" w:rsidR="00DE1E64" w:rsidRDefault="00DE1E64" w:rsidP="001E5AAD">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BT Gymnastics</w:t>
            </w:r>
            <w:r w:rsidR="008C7CCE">
              <w:rPr>
                <w:rFonts w:ascii="Gill Sans MT" w:eastAsia="Times New Roman" w:hAnsi="Gill Sans MT" w:cs="Times New Roman"/>
                <w:sz w:val="24"/>
                <w:szCs w:val="24"/>
                <w:lang w:eastAsia="en-GB"/>
              </w:rPr>
              <w:t xml:space="preserve"> – part of overall cost -</w:t>
            </w:r>
            <w:r w:rsidR="00856EF1" w:rsidRPr="00B45134">
              <w:rPr>
                <w:rFonts w:ascii="Gill Sans MT" w:eastAsia="Times New Roman" w:hAnsi="Gill Sans MT" w:cs="Times New Roman"/>
                <w:sz w:val="24"/>
                <w:szCs w:val="24"/>
                <w:lang w:eastAsia="en-GB"/>
              </w:rPr>
              <w:t xml:space="preserve"> for a KS1 and KS2 gymnastics club all year round</w:t>
            </w:r>
          </w:p>
          <w:p w14:paraId="25827B67" w14:textId="77777777" w:rsidR="001E5AAD" w:rsidRDefault="001E5AAD" w:rsidP="001E5AAD">
            <w:pPr>
              <w:widowControl/>
              <w:autoSpaceDE/>
              <w:autoSpaceDN/>
              <w:rPr>
                <w:rFonts w:ascii="Gill Sans MT" w:eastAsia="Times New Roman" w:hAnsi="Gill Sans MT" w:cs="Times New Roman"/>
                <w:sz w:val="24"/>
                <w:szCs w:val="24"/>
                <w:lang w:eastAsia="en-GB"/>
              </w:rPr>
            </w:pPr>
          </w:p>
          <w:p w14:paraId="346C2E0A" w14:textId="40A7C69C" w:rsidR="001E5AAD" w:rsidRPr="00B45134" w:rsidRDefault="001E5AAD" w:rsidP="001E5AAD">
            <w:pPr>
              <w:widowControl/>
              <w:autoSpaceDE/>
              <w:autoSpaceDN/>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Swimming booster sessions part of Annual EPORT SSP - £1300</w:t>
            </w:r>
          </w:p>
          <w:p w14:paraId="472EF9D4" w14:textId="37C6CFD7" w:rsidR="00856EF1" w:rsidRPr="00B45134" w:rsidRDefault="00856EF1" w:rsidP="00856EF1">
            <w:pPr>
              <w:pStyle w:val="TableParagraph"/>
              <w:spacing w:before="18" w:line="235" w:lineRule="auto"/>
              <w:ind w:left="0" w:right="243"/>
              <w:rPr>
                <w:rFonts w:ascii="Gill Sans MT" w:eastAsia="Times New Roman" w:hAnsi="Gill Sans MT" w:cs="Times New Roman"/>
                <w:sz w:val="24"/>
                <w:szCs w:val="24"/>
                <w:lang w:eastAsia="en-GB"/>
              </w:rPr>
            </w:pPr>
          </w:p>
          <w:p w14:paraId="6FEFC85C" w14:textId="77777777" w:rsidR="00856EF1" w:rsidRPr="00B45134" w:rsidRDefault="00856EF1" w:rsidP="00856EF1">
            <w:pPr>
              <w:pStyle w:val="TableParagraph"/>
              <w:spacing w:before="18" w:line="235" w:lineRule="auto"/>
              <w:ind w:left="79" w:right="243"/>
              <w:rPr>
                <w:rFonts w:ascii="Gill Sans MT" w:eastAsia="Times New Roman" w:hAnsi="Gill Sans MT" w:cs="Times New Roman"/>
                <w:sz w:val="24"/>
                <w:szCs w:val="24"/>
                <w:lang w:eastAsia="en-GB"/>
              </w:rPr>
            </w:pPr>
          </w:p>
          <w:p w14:paraId="43B139A2" w14:textId="77777777" w:rsidR="00856EF1" w:rsidRPr="00B45134" w:rsidRDefault="00856EF1" w:rsidP="00856EF1">
            <w:pPr>
              <w:pStyle w:val="TableParagraph"/>
              <w:spacing w:before="18" w:line="235" w:lineRule="auto"/>
              <w:ind w:left="0" w:right="243"/>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Young Leaders training and development through the EPORT SSP - £1300</w:t>
            </w:r>
          </w:p>
          <w:p w14:paraId="7E9904B1" w14:textId="77777777" w:rsidR="0021411C" w:rsidRPr="00B45134" w:rsidRDefault="0021411C" w:rsidP="00856EF1">
            <w:pPr>
              <w:pStyle w:val="TableParagraph"/>
              <w:spacing w:before="18" w:line="235" w:lineRule="auto"/>
              <w:ind w:left="0" w:right="243"/>
              <w:rPr>
                <w:rFonts w:ascii="Gill Sans MT" w:eastAsia="Times New Roman" w:hAnsi="Gill Sans MT" w:cs="Times New Roman"/>
                <w:sz w:val="24"/>
                <w:szCs w:val="24"/>
                <w:lang w:eastAsia="en-GB"/>
              </w:rPr>
            </w:pPr>
          </w:p>
          <w:p w14:paraId="1E7B4984" w14:textId="1AF82A19" w:rsidR="0021411C" w:rsidRDefault="0021411C" w:rsidP="00856EF1">
            <w:pPr>
              <w:pStyle w:val="TableParagraph"/>
              <w:spacing w:before="18" w:line="235" w:lineRule="auto"/>
              <w:ind w:left="0" w:right="243"/>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 xml:space="preserve">Passion for Learning ‘well-being’ club - £1200 for </w:t>
            </w:r>
            <w:r w:rsidR="00D14CBC" w:rsidRPr="00B45134">
              <w:rPr>
                <w:rFonts w:ascii="Gill Sans MT" w:eastAsia="Times New Roman" w:hAnsi="Gill Sans MT" w:cs="Times New Roman"/>
                <w:sz w:val="24"/>
                <w:szCs w:val="24"/>
                <w:lang w:eastAsia="en-GB"/>
              </w:rPr>
              <w:t>an</w:t>
            </w:r>
            <w:r w:rsidRPr="00B45134">
              <w:rPr>
                <w:rFonts w:ascii="Gill Sans MT" w:eastAsia="Times New Roman" w:hAnsi="Gill Sans MT" w:cs="Times New Roman"/>
                <w:sz w:val="24"/>
                <w:szCs w:val="24"/>
                <w:lang w:eastAsia="en-GB"/>
              </w:rPr>
              <w:t xml:space="preserve"> hour club each week of term time</w:t>
            </w:r>
          </w:p>
          <w:p w14:paraId="328CD141" w14:textId="77777777" w:rsidR="00575A91" w:rsidRDefault="00575A91" w:rsidP="00856EF1">
            <w:pPr>
              <w:pStyle w:val="TableParagraph"/>
              <w:spacing w:before="18" w:line="235" w:lineRule="auto"/>
              <w:ind w:left="0" w:right="243"/>
              <w:rPr>
                <w:rFonts w:ascii="Gill Sans MT" w:eastAsia="Times New Roman" w:hAnsi="Gill Sans MT" w:cs="Times New Roman"/>
                <w:sz w:val="24"/>
                <w:szCs w:val="24"/>
                <w:lang w:eastAsia="en-GB"/>
              </w:rPr>
            </w:pPr>
          </w:p>
          <w:p w14:paraId="6F0823FE" w14:textId="0D702D88" w:rsidR="00575A91" w:rsidRPr="00B45134" w:rsidRDefault="00575A91" w:rsidP="00856EF1">
            <w:pPr>
              <w:pStyle w:val="TableParagraph"/>
              <w:spacing w:before="18" w:line="235" w:lineRule="auto"/>
              <w:ind w:left="0" w:right="243"/>
              <w:rPr>
                <w:rFonts w:ascii="Gill Sans MT" w:hAnsi="Gill Sans MT"/>
                <w:i/>
                <w:sz w:val="24"/>
                <w:szCs w:val="24"/>
              </w:rPr>
            </w:pPr>
            <w:r>
              <w:rPr>
                <w:rFonts w:ascii="Gill Sans MT" w:eastAsia="Times New Roman" w:hAnsi="Gill Sans MT" w:cs="Times New Roman"/>
                <w:sz w:val="24"/>
                <w:szCs w:val="24"/>
                <w:lang w:eastAsia="en-GB"/>
              </w:rPr>
              <w:t xml:space="preserve">Targeted pupil additional </w:t>
            </w:r>
            <w:r w:rsidR="008C7CCE">
              <w:rPr>
                <w:rFonts w:ascii="Gill Sans MT" w:eastAsia="Times New Roman" w:hAnsi="Gill Sans MT" w:cs="Times New Roman"/>
                <w:sz w:val="24"/>
                <w:szCs w:val="24"/>
                <w:lang w:eastAsia="en-GB"/>
              </w:rPr>
              <w:t>PE sessions - Free</w:t>
            </w:r>
          </w:p>
        </w:tc>
      </w:tr>
    </w:tbl>
    <w:p w14:paraId="47D6FFA1" w14:textId="77777777" w:rsidR="00DE1E64" w:rsidRPr="00B45134" w:rsidRDefault="00DE1E64" w:rsidP="00DE1E64">
      <w:pPr>
        <w:pStyle w:val="BodyText"/>
        <w:ind w:left="123"/>
        <w:rPr>
          <w:sz w:val="20"/>
        </w:rPr>
      </w:pPr>
      <w:r w:rsidRPr="00B45134">
        <w:rPr>
          <w:noProof/>
          <w:sz w:val="20"/>
        </w:rPr>
        <w:lastRenderedPageBreak/>
        <mc:AlternateContent>
          <mc:Choice Requires="wps">
            <w:drawing>
              <wp:inline distT="0" distB="0" distL="0" distR="0" wp14:anchorId="6C657906" wp14:editId="0D856432">
                <wp:extent cx="9811385" cy="342900"/>
                <wp:effectExtent l="0" t="0" r="0" b="0"/>
                <wp:docPr id="295874698"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2900"/>
                        </a:xfrm>
                        <a:prstGeom prst="rect">
                          <a:avLst/>
                        </a:prstGeom>
                        <a:solidFill>
                          <a:srgbClr val="ED2124"/>
                        </a:solidFill>
                      </wps:spPr>
                      <wps:txbx>
                        <w:txbxContent>
                          <w:p w14:paraId="49EEC054" w14:textId="6A56DE71" w:rsidR="00DE1E64" w:rsidRPr="00575A91" w:rsidRDefault="00DE1E64" w:rsidP="00DE1E64">
                            <w:pPr>
                              <w:spacing w:before="23"/>
                              <w:ind w:left="56"/>
                              <w:rPr>
                                <w:b/>
                                <w:color w:val="000000"/>
                                <w:sz w:val="32"/>
                                <w:szCs w:val="20"/>
                              </w:rPr>
                            </w:pPr>
                            <w:r w:rsidRPr="00575A91">
                              <w:rPr>
                                <w:b/>
                                <w:color w:val="FFFFFF"/>
                                <w:sz w:val="32"/>
                                <w:szCs w:val="20"/>
                              </w:rPr>
                              <w:t>Key</w:t>
                            </w:r>
                            <w:r w:rsidRPr="00575A91">
                              <w:rPr>
                                <w:b/>
                                <w:color w:val="FFFFFF"/>
                                <w:spacing w:val="-11"/>
                                <w:sz w:val="32"/>
                                <w:szCs w:val="20"/>
                              </w:rPr>
                              <w:t xml:space="preserve"> </w:t>
                            </w:r>
                            <w:r w:rsidRPr="00575A91">
                              <w:rPr>
                                <w:b/>
                                <w:color w:val="FFFFFF"/>
                                <w:sz w:val="32"/>
                                <w:szCs w:val="20"/>
                              </w:rPr>
                              <w:t>Indicator 3: The profile of PE and sport is raised across the school as a tool for whole-school improvement</w:t>
                            </w:r>
                          </w:p>
                        </w:txbxContent>
                      </wps:txbx>
                      <wps:bodyPr wrap="square" lIns="0" tIns="0" rIns="0" bIns="0" rtlCol="0">
                        <a:noAutofit/>
                      </wps:bodyPr>
                    </wps:wsp>
                  </a:graphicData>
                </a:graphic>
              </wp:inline>
            </w:drawing>
          </mc:Choice>
          <mc:Fallback>
            <w:pict>
              <v:shape w14:anchorId="6C657906" id="_x0000_s1030" type="#_x0000_t202" style="width:772.5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" fillcolor="#ed2124" stroked="f">
                <v:textbox inset="0,0,0,0">
                  <w:txbxContent>
                    <w:p w14:paraId="49EEC054" w14:textId="6A56DE71" w:rsidR="00DE1E64" w:rsidRPr="00575A91" w:rsidRDefault="00DE1E64" w:rsidP="00DE1E64">
                      <w:pPr>
                        <w:spacing w:before="23"/>
                        <w:ind w:left="56"/>
                        <w:rPr>
                          <w:b/>
                          <w:color w:val="000000"/>
                          <w:sz w:val="32"/>
                          <w:szCs w:val="20"/>
                        </w:rPr>
                      </w:pPr>
                      <w:r w:rsidRPr="00575A91">
                        <w:rPr>
                          <w:b/>
                          <w:color w:val="FFFFFF"/>
                          <w:sz w:val="32"/>
                          <w:szCs w:val="20"/>
                        </w:rPr>
                        <w:t>Key</w:t>
                      </w:r>
                      <w:r w:rsidRPr="00575A91">
                        <w:rPr>
                          <w:b/>
                          <w:color w:val="FFFFFF"/>
                          <w:spacing w:val="-11"/>
                          <w:sz w:val="32"/>
                          <w:szCs w:val="20"/>
                        </w:rPr>
                        <w:t xml:space="preserve"> </w:t>
                      </w:r>
                      <w:r w:rsidRPr="00575A91">
                        <w:rPr>
                          <w:b/>
                          <w:color w:val="FFFFFF"/>
                          <w:sz w:val="32"/>
                          <w:szCs w:val="20"/>
                        </w:rPr>
                        <w:t xml:space="preserve">Indicator 3: The profile of PE and sport is raised across the school as a tool for </w:t>
                      </w:r>
                      <w:proofErr w:type="gramStart"/>
                      <w:r w:rsidRPr="00575A91">
                        <w:rPr>
                          <w:b/>
                          <w:color w:val="FFFFFF"/>
                          <w:sz w:val="32"/>
                          <w:szCs w:val="20"/>
                        </w:rPr>
                        <w:t>whole-school</w:t>
                      </w:r>
                      <w:proofErr w:type="gramEnd"/>
                      <w:r w:rsidRPr="00575A91">
                        <w:rPr>
                          <w:b/>
                          <w:color w:val="FFFFFF"/>
                          <w:sz w:val="32"/>
                          <w:szCs w:val="20"/>
                        </w:rPr>
                        <w:t xml:space="preserve"> improvement</w:t>
                      </w:r>
                    </w:p>
                  </w:txbxContent>
                </v:textbox>
                <w10:anchorlock/>
              </v:shape>
            </w:pict>
          </mc:Fallback>
        </mc:AlternateContent>
      </w:r>
    </w:p>
    <w:p w14:paraId="2186693E" w14:textId="77777777" w:rsidR="00DE1E64" w:rsidRPr="00B45134" w:rsidRDefault="00DE1E64" w:rsidP="00DE1E64">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43"/>
        <w:gridCol w:w="2835"/>
        <w:gridCol w:w="3098"/>
        <w:gridCol w:w="2740"/>
        <w:gridCol w:w="2702"/>
      </w:tblGrid>
      <w:tr w:rsidR="00DE1E64" w:rsidRPr="00B45134" w14:paraId="04CA2FE3" w14:textId="77777777" w:rsidTr="00CE00DF">
        <w:trPr>
          <w:trHeight w:val="839"/>
        </w:trPr>
        <w:tc>
          <w:tcPr>
            <w:tcW w:w="4043" w:type="dxa"/>
          </w:tcPr>
          <w:p w14:paraId="3C8030B6" w14:textId="77777777" w:rsidR="00DE1E64" w:rsidRPr="00B45134" w:rsidRDefault="00DE1E64" w:rsidP="000C6374">
            <w:pPr>
              <w:pStyle w:val="TableParagraph"/>
              <w:spacing w:before="18" w:line="235" w:lineRule="auto"/>
              <w:ind w:right="162"/>
              <w:rPr>
                <w:b/>
                <w:sz w:val="28"/>
              </w:rPr>
            </w:pPr>
            <w:r w:rsidRPr="00B45134">
              <w:rPr>
                <w:b/>
                <w:color w:val="231F20"/>
                <w:sz w:val="28"/>
              </w:rPr>
              <w:t>Action – what are you</w:t>
            </w:r>
            <w:r w:rsidRPr="00B45134">
              <w:rPr>
                <w:b/>
                <w:color w:val="231F20"/>
                <w:spacing w:val="-15"/>
                <w:sz w:val="28"/>
              </w:rPr>
              <w:t xml:space="preserve"> </w:t>
            </w:r>
            <w:r w:rsidRPr="00B45134">
              <w:rPr>
                <w:b/>
                <w:color w:val="231F20"/>
                <w:sz w:val="28"/>
              </w:rPr>
              <w:t>planning</w:t>
            </w:r>
            <w:r w:rsidRPr="00B45134">
              <w:rPr>
                <w:b/>
                <w:color w:val="231F20"/>
                <w:spacing w:val="-16"/>
                <w:sz w:val="28"/>
              </w:rPr>
              <w:t xml:space="preserve"> </w:t>
            </w:r>
            <w:r w:rsidRPr="00B45134">
              <w:rPr>
                <w:b/>
                <w:color w:val="231F20"/>
                <w:sz w:val="28"/>
              </w:rPr>
              <w:t>to</w:t>
            </w:r>
            <w:r w:rsidRPr="00B45134">
              <w:rPr>
                <w:b/>
                <w:color w:val="231F20"/>
                <w:spacing w:val="-15"/>
                <w:sz w:val="28"/>
              </w:rPr>
              <w:t xml:space="preserve"> </w:t>
            </w:r>
            <w:r w:rsidRPr="00B45134">
              <w:rPr>
                <w:b/>
                <w:color w:val="231F20"/>
                <w:sz w:val="28"/>
              </w:rPr>
              <w:t>do</w:t>
            </w:r>
          </w:p>
        </w:tc>
        <w:tc>
          <w:tcPr>
            <w:tcW w:w="2835" w:type="dxa"/>
          </w:tcPr>
          <w:p w14:paraId="1CD99102" w14:textId="77777777" w:rsidR="00DE1E64" w:rsidRPr="00B45134" w:rsidRDefault="00DE1E64" w:rsidP="000C6374">
            <w:pPr>
              <w:pStyle w:val="TableParagraph"/>
              <w:spacing w:before="18" w:line="235" w:lineRule="auto"/>
              <w:ind w:left="79" w:right="131"/>
              <w:rPr>
                <w:b/>
                <w:sz w:val="28"/>
              </w:rPr>
            </w:pPr>
            <w:r w:rsidRPr="00B45134">
              <w:rPr>
                <w:b/>
                <w:color w:val="231F20"/>
                <w:sz w:val="28"/>
              </w:rPr>
              <w:t>Who</w:t>
            </w:r>
            <w:r w:rsidRPr="00B45134">
              <w:rPr>
                <w:b/>
                <w:color w:val="231F20"/>
                <w:spacing w:val="-13"/>
                <w:sz w:val="28"/>
              </w:rPr>
              <w:t xml:space="preserve"> </w:t>
            </w:r>
            <w:r w:rsidRPr="00B45134">
              <w:rPr>
                <w:b/>
                <w:color w:val="231F20"/>
                <w:sz w:val="28"/>
              </w:rPr>
              <w:t>does</w:t>
            </w:r>
            <w:r w:rsidRPr="00B45134">
              <w:rPr>
                <w:b/>
                <w:color w:val="231F20"/>
                <w:spacing w:val="-13"/>
                <w:sz w:val="28"/>
              </w:rPr>
              <w:t xml:space="preserve"> </w:t>
            </w:r>
            <w:r w:rsidRPr="00B45134">
              <w:rPr>
                <w:b/>
                <w:color w:val="231F20"/>
                <w:sz w:val="28"/>
              </w:rPr>
              <w:t>this</w:t>
            </w:r>
            <w:r w:rsidRPr="00B45134">
              <w:rPr>
                <w:b/>
                <w:color w:val="231F20"/>
                <w:spacing w:val="-13"/>
                <w:sz w:val="28"/>
              </w:rPr>
              <w:t xml:space="preserve"> </w:t>
            </w:r>
            <w:r w:rsidRPr="00B45134">
              <w:rPr>
                <w:b/>
                <w:color w:val="231F20"/>
                <w:sz w:val="28"/>
              </w:rPr>
              <w:t xml:space="preserve">action </w:t>
            </w:r>
            <w:r w:rsidRPr="00B45134">
              <w:rPr>
                <w:b/>
                <w:color w:val="231F20"/>
                <w:spacing w:val="-2"/>
                <w:sz w:val="28"/>
              </w:rPr>
              <w:t>impact?</w:t>
            </w:r>
          </w:p>
        </w:tc>
        <w:tc>
          <w:tcPr>
            <w:tcW w:w="3098" w:type="dxa"/>
          </w:tcPr>
          <w:p w14:paraId="619CB9DD" w14:textId="77777777" w:rsidR="00DE1E64" w:rsidRPr="00B45134" w:rsidRDefault="00DE1E64" w:rsidP="000C6374">
            <w:pPr>
              <w:pStyle w:val="TableParagraph"/>
              <w:ind w:left="79"/>
              <w:rPr>
                <w:b/>
                <w:sz w:val="28"/>
              </w:rPr>
            </w:pPr>
            <w:r w:rsidRPr="00B45134">
              <w:rPr>
                <w:b/>
                <w:color w:val="231F20"/>
                <w:sz w:val="28"/>
              </w:rPr>
              <w:t>Key</w:t>
            </w:r>
            <w:r w:rsidRPr="00B45134">
              <w:rPr>
                <w:b/>
                <w:color w:val="231F20"/>
                <w:spacing w:val="-11"/>
                <w:sz w:val="28"/>
              </w:rPr>
              <w:t xml:space="preserve"> </w:t>
            </w:r>
            <w:r w:rsidRPr="00B45134">
              <w:rPr>
                <w:b/>
                <w:color w:val="231F20"/>
                <w:sz w:val="28"/>
              </w:rPr>
              <w:t>indicator</w:t>
            </w:r>
            <w:r w:rsidRPr="00B45134">
              <w:rPr>
                <w:b/>
                <w:color w:val="231F20"/>
                <w:spacing w:val="-10"/>
                <w:sz w:val="28"/>
              </w:rPr>
              <w:t xml:space="preserve"> </w:t>
            </w:r>
            <w:r w:rsidRPr="00B45134">
              <w:rPr>
                <w:b/>
                <w:color w:val="231F20"/>
                <w:sz w:val="28"/>
              </w:rPr>
              <w:t>to</w:t>
            </w:r>
            <w:r w:rsidRPr="00B45134">
              <w:rPr>
                <w:b/>
                <w:color w:val="231F20"/>
                <w:spacing w:val="-8"/>
                <w:sz w:val="28"/>
              </w:rPr>
              <w:t xml:space="preserve"> </w:t>
            </w:r>
            <w:r w:rsidRPr="00B45134">
              <w:rPr>
                <w:b/>
                <w:color w:val="231F20"/>
                <w:spacing w:val="-4"/>
                <w:sz w:val="28"/>
              </w:rPr>
              <w:t>meet</w:t>
            </w:r>
          </w:p>
        </w:tc>
        <w:tc>
          <w:tcPr>
            <w:tcW w:w="2740" w:type="dxa"/>
          </w:tcPr>
          <w:p w14:paraId="54933FB5" w14:textId="77777777" w:rsidR="00DE1E64" w:rsidRPr="00B45134" w:rsidRDefault="00DE1E64" w:rsidP="000C6374">
            <w:pPr>
              <w:pStyle w:val="TableParagraph"/>
              <w:spacing w:before="18" w:line="235" w:lineRule="auto"/>
              <w:ind w:left="79"/>
              <w:rPr>
                <w:b/>
                <w:sz w:val="28"/>
              </w:rPr>
            </w:pPr>
            <w:r w:rsidRPr="00B45134">
              <w:rPr>
                <w:b/>
                <w:color w:val="231F20"/>
                <w:sz w:val="28"/>
              </w:rPr>
              <w:t>Impacts and how sustainability</w:t>
            </w:r>
            <w:r w:rsidRPr="00B45134">
              <w:rPr>
                <w:b/>
                <w:color w:val="231F20"/>
                <w:spacing w:val="-16"/>
                <w:sz w:val="28"/>
              </w:rPr>
              <w:t xml:space="preserve"> </w:t>
            </w:r>
            <w:r w:rsidRPr="00B45134">
              <w:rPr>
                <w:b/>
                <w:color w:val="231F20"/>
                <w:sz w:val="28"/>
              </w:rPr>
              <w:t>will</w:t>
            </w:r>
            <w:r w:rsidRPr="00B45134">
              <w:rPr>
                <w:b/>
                <w:color w:val="231F20"/>
                <w:spacing w:val="-16"/>
                <w:sz w:val="28"/>
              </w:rPr>
              <w:t xml:space="preserve"> </w:t>
            </w:r>
            <w:r w:rsidRPr="00B45134">
              <w:rPr>
                <w:b/>
                <w:color w:val="231F20"/>
                <w:sz w:val="28"/>
              </w:rPr>
              <w:t xml:space="preserve">be </w:t>
            </w:r>
            <w:r w:rsidRPr="00B45134">
              <w:rPr>
                <w:b/>
                <w:color w:val="231F20"/>
                <w:spacing w:val="-2"/>
                <w:sz w:val="28"/>
              </w:rPr>
              <w:t>achieved?</w:t>
            </w:r>
          </w:p>
        </w:tc>
        <w:tc>
          <w:tcPr>
            <w:tcW w:w="2702" w:type="dxa"/>
          </w:tcPr>
          <w:p w14:paraId="2FFFD63A" w14:textId="77777777" w:rsidR="00DE1E64" w:rsidRPr="00B45134" w:rsidRDefault="00DE1E64" w:rsidP="000C6374">
            <w:pPr>
              <w:pStyle w:val="TableParagraph"/>
              <w:spacing w:before="18" w:line="235" w:lineRule="auto"/>
              <w:ind w:left="79" w:right="93"/>
              <w:rPr>
                <w:b/>
                <w:sz w:val="28"/>
              </w:rPr>
            </w:pPr>
            <w:r w:rsidRPr="00B45134">
              <w:rPr>
                <w:b/>
                <w:color w:val="231F20"/>
                <w:sz w:val="28"/>
              </w:rPr>
              <w:t>Cost</w:t>
            </w:r>
            <w:r w:rsidRPr="00B45134">
              <w:rPr>
                <w:b/>
                <w:color w:val="231F20"/>
                <w:spacing w:val="-16"/>
                <w:sz w:val="28"/>
              </w:rPr>
              <w:t xml:space="preserve"> </w:t>
            </w:r>
            <w:r w:rsidRPr="00B45134">
              <w:rPr>
                <w:b/>
                <w:color w:val="231F20"/>
                <w:sz w:val="28"/>
              </w:rPr>
              <w:t>linked</w:t>
            </w:r>
            <w:r w:rsidRPr="00B45134">
              <w:rPr>
                <w:b/>
                <w:color w:val="231F20"/>
                <w:spacing w:val="-16"/>
                <w:sz w:val="28"/>
              </w:rPr>
              <w:t xml:space="preserve"> </w:t>
            </w:r>
            <w:r w:rsidRPr="00B45134">
              <w:rPr>
                <w:b/>
                <w:color w:val="231F20"/>
                <w:sz w:val="28"/>
              </w:rPr>
              <w:t>to</w:t>
            </w:r>
            <w:r w:rsidRPr="00B45134">
              <w:rPr>
                <w:b/>
                <w:color w:val="231F20"/>
                <w:spacing w:val="-16"/>
                <w:sz w:val="28"/>
              </w:rPr>
              <w:t xml:space="preserve"> </w:t>
            </w:r>
            <w:r w:rsidRPr="00B45134">
              <w:rPr>
                <w:b/>
                <w:color w:val="231F20"/>
                <w:sz w:val="28"/>
              </w:rPr>
              <w:t xml:space="preserve">the </w:t>
            </w:r>
            <w:r w:rsidRPr="00B45134">
              <w:rPr>
                <w:b/>
                <w:color w:val="231F20"/>
                <w:spacing w:val="-2"/>
                <w:sz w:val="28"/>
              </w:rPr>
              <w:t>action</w:t>
            </w:r>
          </w:p>
        </w:tc>
      </w:tr>
      <w:tr w:rsidR="00DE1E64" w:rsidRPr="00B45134" w14:paraId="54556DE3" w14:textId="77777777" w:rsidTr="00CE00DF">
        <w:trPr>
          <w:trHeight w:val="4998"/>
        </w:trPr>
        <w:tc>
          <w:tcPr>
            <w:tcW w:w="4043" w:type="dxa"/>
          </w:tcPr>
          <w:p w14:paraId="094A64FC" w14:textId="575A63A0" w:rsidR="00DE1E64" w:rsidRPr="00CE00DF" w:rsidRDefault="00DE1E64" w:rsidP="00DE1E64">
            <w:pPr>
              <w:pStyle w:val="TableParagraph"/>
              <w:ind w:left="0"/>
              <w:rPr>
                <w:rFonts w:ascii="Gill Sans MT" w:hAnsi="Gill Sans MT"/>
                <w:sz w:val="24"/>
                <w:szCs w:val="24"/>
              </w:rPr>
            </w:pPr>
            <w:r w:rsidRPr="00CE00DF">
              <w:rPr>
                <w:rFonts w:ascii="Gill Sans MT" w:hAnsi="Gill Sans MT"/>
                <w:sz w:val="24"/>
                <w:szCs w:val="24"/>
              </w:rPr>
              <w:lastRenderedPageBreak/>
              <w:t xml:space="preserve">To ensure that pupils have every opportunity within the school day to be active for at least 30 </w:t>
            </w:r>
            <w:r w:rsidR="0021411C" w:rsidRPr="00CE00DF">
              <w:rPr>
                <w:rFonts w:ascii="Gill Sans MT" w:hAnsi="Gill Sans MT"/>
                <w:sz w:val="24"/>
                <w:szCs w:val="24"/>
              </w:rPr>
              <w:t>minutes</w:t>
            </w:r>
          </w:p>
          <w:p w14:paraId="0610BD8A" w14:textId="77777777" w:rsidR="00DE1E64" w:rsidRPr="00CE00DF" w:rsidRDefault="00DE1E64" w:rsidP="00DE1E64">
            <w:pPr>
              <w:pStyle w:val="TableParagraph"/>
              <w:ind w:left="0"/>
              <w:rPr>
                <w:rFonts w:ascii="Gill Sans MT" w:hAnsi="Gill Sans MT"/>
                <w:sz w:val="24"/>
                <w:szCs w:val="24"/>
              </w:rPr>
            </w:pPr>
          </w:p>
          <w:p w14:paraId="4B440E21" w14:textId="77777777" w:rsidR="00DE1E64" w:rsidRPr="00CE00DF" w:rsidRDefault="00DE1E64" w:rsidP="00DE1E64">
            <w:pPr>
              <w:pStyle w:val="TableParagraph"/>
              <w:ind w:left="0"/>
              <w:rPr>
                <w:rFonts w:ascii="Gill Sans MT" w:hAnsi="Gill Sans MT"/>
                <w:sz w:val="24"/>
                <w:szCs w:val="24"/>
              </w:rPr>
            </w:pPr>
            <w:r w:rsidRPr="00CE00DF">
              <w:rPr>
                <w:rFonts w:ascii="Gill Sans MT" w:hAnsi="Gill Sans MT"/>
                <w:sz w:val="24"/>
                <w:szCs w:val="24"/>
              </w:rPr>
              <w:t>Holiday clubs, run by Striker Academy, to become a regular offer at The Acorns</w:t>
            </w:r>
          </w:p>
          <w:p w14:paraId="2FE842AF" w14:textId="77777777" w:rsidR="0021411C" w:rsidRPr="00CE00DF" w:rsidRDefault="0021411C" w:rsidP="0021411C">
            <w:pPr>
              <w:pStyle w:val="TableParagraph"/>
              <w:spacing w:before="18" w:line="235" w:lineRule="auto"/>
              <w:ind w:left="0" w:right="162"/>
              <w:rPr>
                <w:rFonts w:ascii="Gill Sans MT" w:hAnsi="Gill Sans MT"/>
                <w:sz w:val="24"/>
                <w:szCs w:val="24"/>
              </w:rPr>
            </w:pPr>
          </w:p>
          <w:p w14:paraId="3D3F26DF" w14:textId="77777777" w:rsidR="00DE1E64" w:rsidRPr="00CE00DF" w:rsidRDefault="0021411C" w:rsidP="0021411C">
            <w:pPr>
              <w:pStyle w:val="TableParagraph"/>
              <w:spacing w:before="18" w:line="235" w:lineRule="auto"/>
              <w:ind w:left="0" w:right="162"/>
              <w:rPr>
                <w:rFonts w:ascii="Gill Sans MT" w:hAnsi="Gill Sans MT"/>
                <w:sz w:val="24"/>
                <w:szCs w:val="24"/>
              </w:rPr>
            </w:pPr>
            <w:r w:rsidRPr="00CE00DF">
              <w:rPr>
                <w:rFonts w:ascii="Gill Sans MT" w:hAnsi="Gill Sans MT"/>
                <w:sz w:val="24"/>
                <w:szCs w:val="24"/>
              </w:rPr>
              <w:t>The Acorns are to continue to be a healthy school:</w:t>
            </w:r>
          </w:p>
          <w:p w14:paraId="3BD6EE17" w14:textId="77777777" w:rsidR="0021411C" w:rsidRPr="00CE00DF" w:rsidRDefault="0021411C" w:rsidP="0021411C">
            <w:pPr>
              <w:pStyle w:val="TableParagraph"/>
              <w:numPr>
                <w:ilvl w:val="0"/>
                <w:numId w:val="2"/>
              </w:numPr>
              <w:spacing w:before="18" w:line="235" w:lineRule="auto"/>
              <w:ind w:right="162"/>
              <w:rPr>
                <w:rFonts w:ascii="Gill Sans MT" w:hAnsi="Gill Sans MT"/>
                <w:sz w:val="24"/>
                <w:szCs w:val="24"/>
              </w:rPr>
            </w:pPr>
            <w:r w:rsidRPr="00CE00DF">
              <w:rPr>
                <w:rFonts w:ascii="Gill Sans MT" w:hAnsi="Gill Sans MT"/>
                <w:sz w:val="24"/>
                <w:szCs w:val="24"/>
              </w:rPr>
              <w:t>Offer a growing and cooking club</w:t>
            </w:r>
          </w:p>
          <w:p w14:paraId="048021C1" w14:textId="77777777" w:rsidR="0021411C" w:rsidRPr="00CE00DF" w:rsidRDefault="0021411C" w:rsidP="0021411C">
            <w:pPr>
              <w:pStyle w:val="TableParagraph"/>
              <w:numPr>
                <w:ilvl w:val="0"/>
                <w:numId w:val="2"/>
              </w:numPr>
              <w:spacing w:before="18" w:line="235" w:lineRule="auto"/>
              <w:ind w:right="162"/>
              <w:rPr>
                <w:rFonts w:ascii="Gill Sans MT" w:hAnsi="Gill Sans MT"/>
                <w:sz w:val="24"/>
                <w:szCs w:val="24"/>
              </w:rPr>
            </w:pPr>
            <w:r w:rsidRPr="00CE00DF">
              <w:rPr>
                <w:rFonts w:ascii="Gill Sans MT" w:hAnsi="Gill Sans MT"/>
                <w:sz w:val="24"/>
                <w:szCs w:val="24"/>
              </w:rPr>
              <w:t>Use produce from school as snack / in cooking</w:t>
            </w:r>
          </w:p>
          <w:p w14:paraId="7B642795" w14:textId="77777777" w:rsidR="0021411C" w:rsidRPr="00CE00DF" w:rsidRDefault="0021411C" w:rsidP="0021411C">
            <w:pPr>
              <w:pStyle w:val="TableParagraph"/>
              <w:numPr>
                <w:ilvl w:val="0"/>
                <w:numId w:val="2"/>
              </w:numPr>
              <w:spacing w:before="18" w:line="235" w:lineRule="auto"/>
              <w:ind w:right="162"/>
              <w:rPr>
                <w:rFonts w:ascii="Gill Sans MT" w:hAnsi="Gill Sans MT"/>
                <w:sz w:val="24"/>
                <w:szCs w:val="24"/>
              </w:rPr>
            </w:pPr>
            <w:r w:rsidRPr="00CE00DF">
              <w:rPr>
                <w:rFonts w:ascii="Gill Sans MT" w:hAnsi="Gill Sans MT"/>
                <w:sz w:val="24"/>
                <w:szCs w:val="24"/>
              </w:rPr>
              <w:t>Healthy living a feature of the curriculum</w:t>
            </w:r>
          </w:p>
          <w:p w14:paraId="6DB8FB64" w14:textId="77777777" w:rsidR="0021411C" w:rsidRPr="00CE00DF" w:rsidRDefault="0021411C" w:rsidP="0021411C">
            <w:pPr>
              <w:pStyle w:val="TableParagraph"/>
              <w:numPr>
                <w:ilvl w:val="0"/>
                <w:numId w:val="2"/>
              </w:numPr>
              <w:spacing w:before="18" w:line="235" w:lineRule="auto"/>
              <w:ind w:right="162"/>
              <w:rPr>
                <w:rFonts w:ascii="Gill Sans MT" w:hAnsi="Gill Sans MT"/>
                <w:sz w:val="24"/>
                <w:szCs w:val="24"/>
              </w:rPr>
            </w:pPr>
            <w:r w:rsidRPr="00CE00DF">
              <w:rPr>
                <w:rFonts w:ascii="Gill Sans MT" w:hAnsi="Gill Sans MT"/>
                <w:sz w:val="24"/>
                <w:szCs w:val="24"/>
              </w:rPr>
              <w:t>Healthy snack promoted</w:t>
            </w:r>
          </w:p>
          <w:p w14:paraId="06BE267C" w14:textId="77777777" w:rsidR="0021411C" w:rsidRPr="00CE00DF" w:rsidRDefault="0021411C" w:rsidP="0021411C">
            <w:pPr>
              <w:pStyle w:val="TableParagraph"/>
              <w:numPr>
                <w:ilvl w:val="0"/>
                <w:numId w:val="2"/>
              </w:numPr>
              <w:spacing w:before="18" w:line="235" w:lineRule="auto"/>
              <w:ind w:right="162"/>
              <w:rPr>
                <w:rFonts w:ascii="Gill Sans MT" w:hAnsi="Gill Sans MT"/>
                <w:sz w:val="24"/>
                <w:szCs w:val="24"/>
              </w:rPr>
            </w:pPr>
            <w:r w:rsidRPr="00CE00DF">
              <w:rPr>
                <w:rFonts w:ascii="Gill Sans MT" w:hAnsi="Gill Sans MT"/>
                <w:sz w:val="24"/>
                <w:szCs w:val="24"/>
              </w:rPr>
              <w:t>Importance of drinking water known</w:t>
            </w:r>
          </w:p>
          <w:p w14:paraId="36BDA6B4" w14:textId="77777777" w:rsidR="00CD6454" w:rsidRPr="00CE00DF" w:rsidRDefault="00CD6454" w:rsidP="00CD6454">
            <w:pPr>
              <w:pStyle w:val="TableParagraph"/>
              <w:spacing w:before="18" w:line="235" w:lineRule="auto"/>
              <w:ind w:left="0" w:right="162"/>
              <w:rPr>
                <w:rFonts w:ascii="Gill Sans MT" w:hAnsi="Gill Sans MT"/>
                <w:sz w:val="24"/>
                <w:szCs w:val="24"/>
              </w:rPr>
            </w:pPr>
          </w:p>
          <w:p w14:paraId="178AD69F" w14:textId="77777777" w:rsidR="00CD6454" w:rsidRPr="00CE00DF" w:rsidRDefault="00CD6454" w:rsidP="00CD6454">
            <w:pPr>
              <w:pStyle w:val="TableParagraph"/>
              <w:spacing w:before="18" w:line="235" w:lineRule="auto"/>
              <w:ind w:left="0" w:right="162"/>
              <w:rPr>
                <w:rFonts w:ascii="Gill Sans MT" w:hAnsi="Gill Sans MT"/>
                <w:sz w:val="24"/>
                <w:szCs w:val="24"/>
              </w:rPr>
            </w:pPr>
            <w:r w:rsidRPr="00CE00DF">
              <w:rPr>
                <w:rFonts w:ascii="Gill Sans MT" w:hAnsi="Gill Sans MT"/>
                <w:sz w:val="24"/>
                <w:szCs w:val="24"/>
              </w:rPr>
              <w:t>Profile of PE raised through the school’s house system</w:t>
            </w:r>
          </w:p>
          <w:p w14:paraId="0D9DD635" w14:textId="77777777" w:rsidR="00BA4B28" w:rsidRPr="00CE00DF" w:rsidRDefault="00BA4B28" w:rsidP="00CD6454">
            <w:pPr>
              <w:pStyle w:val="TableParagraph"/>
              <w:spacing w:before="18" w:line="235" w:lineRule="auto"/>
              <w:ind w:left="0" w:right="162"/>
              <w:rPr>
                <w:rFonts w:ascii="Gill Sans MT" w:hAnsi="Gill Sans MT"/>
                <w:sz w:val="24"/>
                <w:szCs w:val="24"/>
              </w:rPr>
            </w:pPr>
          </w:p>
          <w:p w14:paraId="3A75EEBB" w14:textId="77777777" w:rsidR="00BA4B28" w:rsidRPr="00CE00DF" w:rsidRDefault="00BA4B28" w:rsidP="00CD6454">
            <w:pPr>
              <w:pStyle w:val="TableParagraph"/>
              <w:spacing w:before="18" w:line="235" w:lineRule="auto"/>
              <w:ind w:left="0" w:right="162"/>
              <w:rPr>
                <w:rFonts w:ascii="Gill Sans MT" w:hAnsi="Gill Sans MT"/>
                <w:sz w:val="24"/>
                <w:szCs w:val="24"/>
              </w:rPr>
            </w:pPr>
            <w:r w:rsidRPr="00CE00DF">
              <w:rPr>
                <w:rFonts w:ascii="Gill Sans MT" w:hAnsi="Gill Sans MT"/>
                <w:sz w:val="24"/>
                <w:szCs w:val="24"/>
              </w:rPr>
              <w:t>Whole school initiatives provided by SGO (Mark Poole)</w:t>
            </w:r>
          </w:p>
          <w:p w14:paraId="5A75BF0E" w14:textId="77777777" w:rsidR="00BA4B28" w:rsidRPr="00CE00DF" w:rsidRDefault="00BA4B28" w:rsidP="00CD6454">
            <w:pPr>
              <w:pStyle w:val="TableParagraph"/>
              <w:spacing w:before="18" w:line="235" w:lineRule="auto"/>
              <w:ind w:left="0" w:right="162"/>
              <w:rPr>
                <w:rFonts w:ascii="Gill Sans MT" w:hAnsi="Gill Sans MT"/>
                <w:sz w:val="24"/>
                <w:szCs w:val="24"/>
              </w:rPr>
            </w:pPr>
          </w:p>
          <w:p w14:paraId="659466A2" w14:textId="302AFA3A" w:rsidR="00CE00DF" w:rsidRPr="00CE00DF" w:rsidRDefault="00CE00DF" w:rsidP="00CD6454">
            <w:pPr>
              <w:pStyle w:val="TableParagraph"/>
              <w:spacing w:before="18" w:line="235" w:lineRule="auto"/>
              <w:ind w:left="0" w:right="162"/>
              <w:rPr>
                <w:rFonts w:ascii="Gill Sans MT" w:hAnsi="Gill Sans MT"/>
                <w:sz w:val="24"/>
                <w:szCs w:val="24"/>
              </w:rPr>
            </w:pPr>
            <w:r w:rsidRPr="00CE00DF">
              <w:rPr>
                <w:rFonts w:ascii="Gill Sans MT" w:hAnsi="Gill Sans MT"/>
                <w:sz w:val="24"/>
                <w:szCs w:val="24"/>
              </w:rPr>
              <w:t>Our link governor is fully aware of how the PE and Sports Grant is effective spent at The Acorns</w:t>
            </w:r>
          </w:p>
        </w:tc>
        <w:tc>
          <w:tcPr>
            <w:tcW w:w="2835" w:type="dxa"/>
          </w:tcPr>
          <w:p w14:paraId="317FA827" w14:textId="77777777" w:rsidR="00DE1E64" w:rsidRPr="00CE00DF" w:rsidRDefault="0021411C" w:rsidP="0021411C">
            <w:pPr>
              <w:pStyle w:val="TableParagraph"/>
              <w:spacing w:before="1"/>
              <w:ind w:left="0"/>
              <w:rPr>
                <w:rFonts w:ascii="Gill Sans MT" w:hAnsi="Gill Sans MT"/>
                <w:sz w:val="24"/>
                <w:szCs w:val="24"/>
              </w:rPr>
            </w:pPr>
            <w:r w:rsidRPr="00CE00DF">
              <w:rPr>
                <w:rFonts w:ascii="Gill Sans MT" w:hAnsi="Gill Sans MT"/>
                <w:sz w:val="24"/>
                <w:szCs w:val="24"/>
              </w:rPr>
              <w:t>Our pupils will benefit from being regularly active and knowing the benefits of a healthy diet</w:t>
            </w:r>
          </w:p>
          <w:p w14:paraId="2C10AA31" w14:textId="77777777" w:rsidR="0021411C" w:rsidRPr="00CE00DF" w:rsidRDefault="0021411C" w:rsidP="000C6374">
            <w:pPr>
              <w:pStyle w:val="TableParagraph"/>
              <w:spacing w:before="1"/>
              <w:ind w:left="79"/>
              <w:rPr>
                <w:rFonts w:ascii="Gill Sans MT" w:hAnsi="Gill Sans MT"/>
                <w:sz w:val="24"/>
                <w:szCs w:val="24"/>
              </w:rPr>
            </w:pPr>
          </w:p>
          <w:p w14:paraId="1C3BDA26" w14:textId="77777777" w:rsidR="0021411C" w:rsidRPr="00CE00DF" w:rsidRDefault="0021411C" w:rsidP="0021411C">
            <w:pPr>
              <w:pStyle w:val="TableParagraph"/>
              <w:spacing w:before="1"/>
              <w:ind w:left="0"/>
              <w:rPr>
                <w:rFonts w:ascii="Gill Sans MT" w:hAnsi="Gill Sans MT"/>
                <w:sz w:val="24"/>
                <w:szCs w:val="24"/>
              </w:rPr>
            </w:pPr>
            <w:r w:rsidRPr="00CE00DF">
              <w:rPr>
                <w:rFonts w:ascii="Gill Sans MT" w:hAnsi="Gill Sans MT"/>
                <w:sz w:val="24"/>
                <w:szCs w:val="24"/>
              </w:rPr>
              <w:t>Outside of term times, our pupils are supported to have active and healthy days</w:t>
            </w:r>
          </w:p>
          <w:p w14:paraId="2FED71B6" w14:textId="77777777" w:rsidR="00CD6454" w:rsidRPr="00CE00DF" w:rsidRDefault="00CD6454" w:rsidP="0021411C">
            <w:pPr>
              <w:pStyle w:val="TableParagraph"/>
              <w:spacing w:before="1"/>
              <w:ind w:left="0"/>
              <w:rPr>
                <w:rFonts w:ascii="Gill Sans MT" w:hAnsi="Gill Sans MT"/>
                <w:sz w:val="24"/>
                <w:szCs w:val="24"/>
              </w:rPr>
            </w:pPr>
          </w:p>
          <w:p w14:paraId="65A89D5A" w14:textId="77777777" w:rsidR="00CD6454" w:rsidRPr="00CE00DF" w:rsidRDefault="00CD6454" w:rsidP="0021411C">
            <w:pPr>
              <w:pStyle w:val="TableParagraph"/>
              <w:spacing w:before="1"/>
              <w:ind w:left="0"/>
              <w:rPr>
                <w:rFonts w:ascii="Gill Sans MT" w:hAnsi="Gill Sans MT"/>
                <w:sz w:val="24"/>
                <w:szCs w:val="24"/>
              </w:rPr>
            </w:pPr>
            <w:r w:rsidRPr="00CE00DF">
              <w:rPr>
                <w:rFonts w:ascii="Gill Sans MT" w:hAnsi="Gill Sans MT"/>
                <w:sz w:val="24"/>
                <w:szCs w:val="24"/>
              </w:rPr>
              <w:t>Pupils are inspired by meeting professional and amateur sports people</w:t>
            </w:r>
          </w:p>
          <w:p w14:paraId="50A28FD3" w14:textId="77777777" w:rsidR="00CE00DF" w:rsidRPr="00CE00DF" w:rsidRDefault="00CE00DF" w:rsidP="0021411C">
            <w:pPr>
              <w:pStyle w:val="TableParagraph"/>
              <w:spacing w:before="1"/>
              <w:ind w:left="0"/>
              <w:rPr>
                <w:rFonts w:ascii="Gill Sans MT" w:hAnsi="Gill Sans MT"/>
                <w:sz w:val="24"/>
                <w:szCs w:val="24"/>
              </w:rPr>
            </w:pPr>
          </w:p>
          <w:p w14:paraId="077468B9" w14:textId="5C9661FC" w:rsidR="00CE00DF" w:rsidRPr="00CE00DF" w:rsidRDefault="00CE00DF" w:rsidP="00CE00DF">
            <w:pPr>
              <w:pStyle w:val="TableParagraph"/>
              <w:spacing w:before="1"/>
              <w:ind w:left="60"/>
              <w:rPr>
                <w:rFonts w:ascii="Gill Sans MT" w:hAnsi="Gill Sans MT"/>
                <w:sz w:val="24"/>
                <w:szCs w:val="24"/>
              </w:rPr>
            </w:pPr>
            <w:r w:rsidRPr="00CE00DF">
              <w:rPr>
                <w:rFonts w:ascii="Gill Sans MT" w:hAnsi="Gill Sans MT"/>
                <w:sz w:val="24"/>
                <w:szCs w:val="24"/>
              </w:rPr>
              <w:t>All governors should have an accurate knowledge of school sports and PE and can challenge accordingly</w:t>
            </w:r>
          </w:p>
          <w:p w14:paraId="09323F68" w14:textId="1E1A827E" w:rsidR="00CE00DF" w:rsidRPr="00CE00DF" w:rsidRDefault="00CE00DF" w:rsidP="0021411C">
            <w:pPr>
              <w:pStyle w:val="TableParagraph"/>
              <w:spacing w:before="1"/>
              <w:ind w:left="0"/>
              <w:rPr>
                <w:rFonts w:ascii="Gill Sans MT" w:hAnsi="Gill Sans MT"/>
                <w:sz w:val="24"/>
                <w:szCs w:val="24"/>
              </w:rPr>
            </w:pPr>
          </w:p>
        </w:tc>
        <w:tc>
          <w:tcPr>
            <w:tcW w:w="3098" w:type="dxa"/>
          </w:tcPr>
          <w:p w14:paraId="4557F378" w14:textId="77777777" w:rsidR="00DE1E64" w:rsidRPr="00CE00DF" w:rsidRDefault="00DE1E64" w:rsidP="00DE1E64">
            <w:pPr>
              <w:pStyle w:val="TableParagraph"/>
              <w:ind w:left="0"/>
              <w:rPr>
                <w:rFonts w:ascii="Gill Sans MT" w:hAnsi="Gill Sans MT"/>
                <w:sz w:val="24"/>
                <w:szCs w:val="24"/>
              </w:rPr>
            </w:pPr>
            <w:r w:rsidRPr="00CE00DF">
              <w:rPr>
                <w:rFonts w:ascii="Gill Sans MT" w:hAnsi="Gill Sans MT"/>
                <w:sz w:val="24"/>
                <w:szCs w:val="24"/>
              </w:rPr>
              <w:t>Work alongside Active Cheshire to ensure break times promote physical activity</w:t>
            </w:r>
          </w:p>
          <w:p w14:paraId="5A242AAB" w14:textId="77777777" w:rsidR="00DE1E64" w:rsidRPr="00CE00DF" w:rsidRDefault="00DE1E64" w:rsidP="00DE1E64">
            <w:pPr>
              <w:pStyle w:val="TableParagraph"/>
              <w:ind w:left="0"/>
              <w:rPr>
                <w:rFonts w:ascii="Gill Sans MT" w:hAnsi="Gill Sans MT"/>
                <w:sz w:val="24"/>
                <w:szCs w:val="24"/>
              </w:rPr>
            </w:pPr>
          </w:p>
          <w:p w14:paraId="3885C76D" w14:textId="77777777" w:rsidR="00DE1E64" w:rsidRPr="00CE00DF" w:rsidRDefault="00DE1E64" w:rsidP="00DE1E64">
            <w:pPr>
              <w:pStyle w:val="TableParagraph"/>
              <w:ind w:left="0"/>
              <w:rPr>
                <w:rFonts w:ascii="Gill Sans MT" w:hAnsi="Gill Sans MT"/>
                <w:sz w:val="24"/>
                <w:szCs w:val="24"/>
              </w:rPr>
            </w:pPr>
            <w:r w:rsidRPr="00CE00DF">
              <w:rPr>
                <w:rFonts w:ascii="Gill Sans MT" w:hAnsi="Gill Sans MT"/>
                <w:sz w:val="24"/>
                <w:szCs w:val="24"/>
              </w:rPr>
              <w:t>Use existing facilities / resources to promote the importance of being active</w:t>
            </w:r>
          </w:p>
          <w:p w14:paraId="7F406A40" w14:textId="77777777" w:rsidR="00DE1E64" w:rsidRPr="00CE00DF" w:rsidRDefault="00DE1E64" w:rsidP="00DE1E64">
            <w:pPr>
              <w:pStyle w:val="TableParagraph"/>
              <w:ind w:left="0"/>
              <w:rPr>
                <w:rFonts w:ascii="Gill Sans MT" w:hAnsi="Gill Sans MT"/>
                <w:sz w:val="24"/>
                <w:szCs w:val="24"/>
              </w:rPr>
            </w:pPr>
          </w:p>
          <w:p w14:paraId="78769752" w14:textId="77777777" w:rsidR="00DE1E64" w:rsidRPr="00CE00DF" w:rsidRDefault="00DE1E64" w:rsidP="00CD6454">
            <w:pPr>
              <w:pStyle w:val="TableParagraph"/>
              <w:ind w:left="0"/>
              <w:rPr>
                <w:rFonts w:ascii="Gill Sans MT" w:hAnsi="Gill Sans MT"/>
                <w:sz w:val="24"/>
                <w:szCs w:val="24"/>
              </w:rPr>
            </w:pPr>
            <w:r w:rsidRPr="00CE00DF">
              <w:rPr>
                <w:rFonts w:ascii="Gill Sans MT" w:hAnsi="Gill Sans MT"/>
                <w:sz w:val="24"/>
                <w:szCs w:val="24"/>
              </w:rPr>
              <w:t>Striker Academy holiday clubs will run in Easter (2 weeks) &amp; Summer (4 weeks)</w:t>
            </w:r>
          </w:p>
          <w:p w14:paraId="7D43734D" w14:textId="77777777" w:rsidR="00CD6454" w:rsidRPr="00CE00DF" w:rsidRDefault="00CD6454" w:rsidP="00CD6454">
            <w:pPr>
              <w:pStyle w:val="TableParagraph"/>
              <w:ind w:left="0"/>
              <w:rPr>
                <w:rFonts w:ascii="Gill Sans MT" w:hAnsi="Gill Sans MT"/>
                <w:sz w:val="24"/>
                <w:szCs w:val="24"/>
              </w:rPr>
            </w:pPr>
          </w:p>
          <w:p w14:paraId="1F02D312" w14:textId="77777777" w:rsidR="00CD6454" w:rsidRPr="00CE00DF" w:rsidRDefault="00CD6454" w:rsidP="00CD6454">
            <w:pPr>
              <w:pStyle w:val="TableParagraph"/>
              <w:ind w:left="0"/>
              <w:rPr>
                <w:rFonts w:ascii="Gill Sans MT" w:hAnsi="Gill Sans MT"/>
                <w:sz w:val="24"/>
                <w:szCs w:val="24"/>
              </w:rPr>
            </w:pPr>
            <w:r w:rsidRPr="00CE00DF">
              <w:rPr>
                <w:rFonts w:ascii="Gill Sans MT" w:hAnsi="Gill Sans MT"/>
                <w:sz w:val="24"/>
                <w:szCs w:val="24"/>
              </w:rPr>
              <w:t>Pupils engage in additional sports events as part of their house</w:t>
            </w:r>
          </w:p>
          <w:p w14:paraId="180F7E5D" w14:textId="77777777" w:rsidR="00CE00DF" w:rsidRPr="00CE00DF" w:rsidRDefault="00CE00DF" w:rsidP="00CD6454">
            <w:pPr>
              <w:pStyle w:val="TableParagraph"/>
              <w:ind w:left="0"/>
              <w:rPr>
                <w:rFonts w:ascii="Gill Sans MT" w:hAnsi="Gill Sans MT"/>
                <w:sz w:val="24"/>
                <w:szCs w:val="24"/>
              </w:rPr>
            </w:pPr>
          </w:p>
          <w:p w14:paraId="256F8117" w14:textId="77777777" w:rsidR="00CE00DF" w:rsidRPr="00CE00DF" w:rsidRDefault="00CE00DF" w:rsidP="00CE00DF">
            <w:pPr>
              <w:pStyle w:val="TableParagraph"/>
              <w:spacing w:before="0" w:line="235" w:lineRule="auto"/>
              <w:ind w:right="206"/>
              <w:rPr>
                <w:rFonts w:ascii="Gill Sans MT" w:hAnsi="Gill Sans MT"/>
                <w:sz w:val="24"/>
                <w:szCs w:val="24"/>
              </w:rPr>
            </w:pPr>
          </w:p>
          <w:p w14:paraId="41B817E3" w14:textId="77777777" w:rsidR="00CE00DF" w:rsidRPr="00CE00DF" w:rsidRDefault="00CE00DF" w:rsidP="00CE00DF">
            <w:pPr>
              <w:pStyle w:val="TableParagraph"/>
              <w:spacing w:before="0" w:line="235" w:lineRule="auto"/>
              <w:ind w:left="0" w:right="206"/>
              <w:rPr>
                <w:rFonts w:ascii="Gill Sans MT" w:hAnsi="Gill Sans MT"/>
                <w:sz w:val="24"/>
                <w:szCs w:val="24"/>
              </w:rPr>
            </w:pPr>
            <w:r w:rsidRPr="00CE00DF">
              <w:rPr>
                <w:rFonts w:ascii="Gill Sans MT" w:hAnsi="Gill Sans MT"/>
                <w:sz w:val="24"/>
                <w:szCs w:val="24"/>
              </w:rPr>
              <w:t>PE lead and link governor meet termly</w:t>
            </w:r>
          </w:p>
          <w:p w14:paraId="77D6B21F" w14:textId="77777777" w:rsidR="00CE00DF" w:rsidRPr="00CE00DF" w:rsidRDefault="00CE00DF" w:rsidP="00CE00DF">
            <w:pPr>
              <w:pStyle w:val="TableParagraph"/>
              <w:spacing w:before="0" w:line="235" w:lineRule="auto"/>
              <w:ind w:right="206"/>
              <w:rPr>
                <w:rFonts w:ascii="Gill Sans MT" w:hAnsi="Gill Sans MT"/>
                <w:sz w:val="24"/>
                <w:szCs w:val="24"/>
              </w:rPr>
            </w:pPr>
          </w:p>
          <w:p w14:paraId="4E7932B6" w14:textId="2022F326" w:rsidR="00CE00DF" w:rsidRPr="00CE00DF" w:rsidRDefault="00CE00DF" w:rsidP="00CE00DF">
            <w:pPr>
              <w:pStyle w:val="TableParagraph"/>
              <w:spacing w:before="0" w:line="235" w:lineRule="auto"/>
              <w:ind w:left="0" w:right="206"/>
              <w:rPr>
                <w:rFonts w:ascii="Gill Sans MT" w:hAnsi="Gill Sans MT"/>
                <w:sz w:val="24"/>
                <w:szCs w:val="24"/>
              </w:rPr>
            </w:pPr>
            <w:r w:rsidRPr="00CE00DF">
              <w:rPr>
                <w:rFonts w:ascii="Gill Sans MT" w:hAnsi="Gill Sans MT"/>
                <w:sz w:val="24"/>
                <w:szCs w:val="24"/>
              </w:rPr>
              <w:t>Link governor observes PE lessons, reviews curriculum documentation and speaks to pupils</w:t>
            </w:r>
          </w:p>
          <w:p w14:paraId="67B72822" w14:textId="1F49D550" w:rsidR="00CE00DF" w:rsidRPr="00CE00DF" w:rsidRDefault="00CE00DF" w:rsidP="00CD6454">
            <w:pPr>
              <w:pStyle w:val="TableParagraph"/>
              <w:ind w:left="0"/>
              <w:rPr>
                <w:rFonts w:ascii="Gill Sans MT" w:hAnsi="Gill Sans MT"/>
                <w:sz w:val="24"/>
                <w:szCs w:val="24"/>
              </w:rPr>
            </w:pPr>
          </w:p>
        </w:tc>
        <w:tc>
          <w:tcPr>
            <w:tcW w:w="2740" w:type="dxa"/>
          </w:tcPr>
          <w:p w14:paraId="10D667BE" w14:textId="7251DE31" w:rsidR="00DE1E64" w:rsidRDefault="00895249" w:rsidP="000C6374">
            <w:pPr>
              <w:pStyle w:val="TableParagraph"/>
              <w:spacing w:before="18" w:line="235" w:lineRule="auto"/>
              <w:ind w:left="79"/>
              <w:rPr>
                <w:rFonts w:ascii="Gill Sans MT" w:hAnsi="Gill Sans MT"/>
                <w:sz w:val="24"/>
                <w:szCs w:val="24"/>
              </w:rPr>
            </w:pPr>
            <w:r>
              <w:rPr>
                <w:rFonts w:ascii="Gill Sans MT" w:hAnsi="Gill Sans MT"/>
                <w:sz w:val="24"/>
                <w:szCs w:val="24"/>
              </w:rPr>
              <w:t>With the combination of weekly 2-hour PE lessons, active play and lunchtime, a range of ASCs and competitions and active learning, where appropriate, pupils have had access to at least 30 minutes of physical activity within school. Pupils love being active at The Acorns and report that it helps them to focus and feel good.</w:t>
            </w:r>
          </w:p>
          <w:p w14:paraId="72E1C571" w14:textId="77777777" w:rsidR="00895249" w:rsidRDefault="00895249" w:rsidP="000C6374">
            <w:pPr>
              <w:pStyle w:val="TableParagraph"/>
              <w:spacing w:before="18" w:line="235" w:lineRule="auto"/>
              <w:ind w:left="79"/>
              <w:rPr>
                <w:rFonts w:ascii="Gill Sans MT" w:hAnsi="Gill Sans MT"/>
                <w:sz w:val="24"/>
                <w:szCs w:val="24"/>
              </w:rPr>
            </w:pPr>
          </w:p>
          <w:p w14:paraId="5F51DA5E" w14:textId="77777777" w:rsidR="00895249" w:rsidRDefault="00895249" w:rsidP="000C6374">
            <w:pPr>
              <w:pStyle w:val="TableParagraph"/>
              <w:spacing w:before="18" w:line="235" w:lineRule="auto"/>
              <w:ind w:left="79"/>
              <w:rPr>
                <w:rFonts w:ascii="Gill Sans MT" w:hAnsi="Gill Sans MT"/>
                <w:sz w:val="24"/>
                <w:szCs w:val="24"/>
              </w:rPr>
            </w:pPr>
            <w:r>
              <w:rPr>
                <w:rFonts w:ascii="Gill Sans MT" w:hAnsi="Gill Sans MT"/>
                <w:sz w:val="24"/>
                <w:szCs w:val="24"/>
              </w:rPr>
              <w:t>HAFs are now run by The Acorns staff. We receive funding and run it completely in-house. Uptake for HAFs is excellent and we have run clubs at Easter, Christmas and Summer. Clubs promote physical and mental wellness.</w:t>
            </w:r>
          </w:p>
          <w:p w14:paraId="620FD186" w14:textId="77777777" w:rsidR="00895249" w:rsidRDefault="00895249" w:rsidP="000C6374">
            <w:pPr>
              <w:pStyle w:val="TableParagraph"/>
              <w:spacing w:before="18" w:line="235" w:lineRule="auto"/>
              <w:ind w:left="79"/>
              <w:rPr>
                <w:rFonts w:ascii="Gill Sans MT" w:hAnsi="Gill Sans MT"/>
                <w:sz w:val="24"/>
                <w:szCs w:val="24"/>
              </w:rPr>
            </w:pPr>
          </w:p>
          <w:p w14:paraId="7E111E7A" w14:textId="77777777" w:rsidR="00895249" w:rsidRDefault="00895249" w:rsidP="000C6374">
            <w:pPr>
              <w:pStyle w:val="TableParagraph"/>
              <w:spacing w:before="18" w:line="235" w:lineRule="auto"/>
              <w:ind w:left="79"/>
              <w:rPr>
                <w:rFonts w:ascii="Gill Sans MT" w:hAnsi="Gill Sans MT"/>
                <w:sz w:val="24"/>
                <w:szCs w:val="24"/>
              </w:rPr>
            </w:pPr>
            <w:r>
              <w:rPr>
                <w:rFonts w:ascii="Gill Sans MT" w:hAnsi="Gill Sans MT"/>
                <w:sz w:val="24"/>
                <w:szCs w:val="24"/>
              </w:rPr>
              <w:t>The school has rated itself Gold on the Healthy Schools rating scale. Growing and cooking club, as well as science &amp; DT projects, have allowed pupils to grown, cook and contribute more to the schools healthy ethos. Pupils only eat healthy snack and reuseable water bottles are expected for all pupils.</w:t>
            </w:r>
          </w:p>
          <w:p w14:paraId="45C457CA" w14:textId="77777777" w:rsidR="00586245" w:rsidRDefault="00895249" w:rsidP="000C6374">
            <w:pPr>
              <w:pStyle w:val="TableParagraph"/>
              <w:spacing w:before="18" w:line="235" w:lineRule="auto"/>
              <w:ind w:left="79"/>
              <w:rPr>
                <w:rFonts w:ascii="Gill Sans MT" w:hAnsi="Gill Sans MT"/>
                <w:sz w:val="24"/>
                <w:szCs w:val="24"/>
              </w:rPr>
            </w:pPr>
            <w:r>
              <w:rPr>
                <w:rFonts w:ascii="Gill Sans MT" w:hAnsi="Gill Sans MT"/>
                <w:sz w:val="24"/>
                <w:szCs w:val="24"/>
              </w:rPr>
              <w:lastRenderedPageBreak/>
              <w:t>Mark Poole has support the school with a GULP and physical active assemblies.</w:t>
            </w:r>
          </w:p>
          <w:p w14:paraId="051BCA1D" w14:textId="77777777" w:rsidR="00586245" w:rsidRDefault="00586245" w:rsidP="000C6374">
            <w:pPr>
              <w:pStyle w:val="TableParagraph"/>
              <w:spacing w:before="18" w:line="235" w:lineRule="auto"/>
              <w:ind w:left="79"/>
              <w:rPr>
                <w:rFonts w:ascii="Gill Sans MT" w:hAnsi="Gill Sans MT"/>
                <w:sz w:val="24"/>
                <w:szCs w:val="24"/>
              </w:rPr>
            </w:pPr>
          </w:p>
          <w:p w14:paraId="788B98C2" w14:textId="638710D1" w:rsidR="00895249" w:rsidRPr="00B45134" w:rsidRDefault="00586245" w:rsidP="000C6374">
            <w:pPr>
              <w:pStyle w:val="TableParagraph"/>
              <w:spacing w:before="18" w:line="235" w:lineRule="auto"/>
              <w:ind w:left="79"/>
              <w:rPr>
                <w:rFonts w:ascii="Gill Sans MT" w:hAnsi="Gill Sans MT"/>
                <w:sz w:val="24"/>
                <w:szCs w:val="24"/>
              </w:rPr>
            </w:pPr>
            <w:r>
              <w:rPr>
                <w:rFonts w:ascii="Gill Sans MT" w:hAnsi="Gill Sans MT"/>
                <w:sz w:val="24"/>
                <w:szCs w:val="24"/>
              </w:rPr>
              <w:t>Our link governor has visited twice this year and has spoken to pupils about their thoughts and feelings around PE and The Acorns being a healthy school.</w:t>
            </w:r>
            <w:r w:rsidR="00895249">
              <w:rPr>
                <w:rFonts w:ascii="Gill Sans MT" w:hAnsi="Gill Sans MT"/>
                <w:sz w:val="24"/>
                <w:szCs w:val="24"/>
              </w:rPr>
              <w:t xml:space="preserve"> </w:t>
            </w:r>
          </w:p>
        </w:tc>
        <w:tc>
          <w:tcPr>
            <w:tcW w:w="2702" w:type="dxa"/>
          </w:tcPr>
          <w:p w14:paraId="0E9F242B" w14:textId="77777777" w:rsidR="0021411C" w:rsidRPr="00B45134" w:rsidRDefault="0021411C" w:rsidP="0021411C">
            <w:pPr>
              <w:rPr>
                <w:rFonts w:ascii="Gill Sans MT" w:hAnsi="Gill Sans MT"/>
                <w:sz w:val="24"/>
                <w:szCs w:val="24"/>
              </w:rPr>
            </w:pPr>
            <w:r w:rsidRPr="00B45134">
              <w:rPr>
                <w:rFonts w:ascii="Gill Sans MT" w:hAnsi="Gill Sans MT"/>
                <w:sz w:val="24"/>
                <w:szCs w:val="24"/>
              </w:rPr>
              <w:lastRenderedPageBreak/>
              <w:t xml:space="preserve">Holiday clubs: funding gained from </w:t>
            </w:r>
            <w:proofErr w:type="spellStart"/>
            <w:r w:rsidRPr="00B45134">
              <w:rPr>
                <w:rFonts w:ascii="Gill Sans MT" w:hAnsi="Gill Sans MT"/>
                <w:sz w:val="24"/>
                <w:szCs w:val="24"/>
              </w:rPr>
              <w:t>Edsential</w:t>
            </w:r>
            <w:proofErr w:type="spellEnd"/>
            <w:r w:rsidRPr="00B45134">
              <w:rPr>
                <w:rFonts w:ascii="Gill Sans MT" w:hAnsi="Gill Sans MT"/>
                <w:sz w:val="24"/>
                <w:szCs w:val="24"/>
              </w:rPr>
              <w:t xml:space="preserve"> / Packed lunches for pupils provided by PTA</w:t>
            </w:r>
          </w:p>
          <w:p w14:paraId="0A3B4CE2" w14:textId="77777777" w:rsidR="0021411C" w:rsidRPr="00B45134" w:rsidRDefault="0021411C" w:rsidP="0021411C">
            <w:pPr>
              <w:rPr>
                <w:rFonts w:ascii="Gill Sans MT" w:hAnsi="Gill Sans MT"/>
                <w:sz w:val="24"/>
                <w:szCs w:val="24"/>
              </w:rPr>
            </w:pPr>
          </w:p>
          <w:p w14:paraId="1F30F23F" w14:textId="77777777" w:rsidR="00856EF1" w:rsidRPr="00B45134" w:rsidRDefault="0021411C" w:rsidP="0021411C">
            <w:pPr>
              <w:rPr>
                <w:rFonts w:ascii="Gill Sans MT" w:hAnsi="Gill Sans MT"/>
                <w:sz w:val="24"/>
                <w:szCs w:val="24"/>
              </w:rPr>
            </w:pPr>
            <w:r w:rsidRPr="00B45134">
              <w:rPr>
                <w:rFonts w:ascii="Gill Sans MT" w:hAnsi="Gill Sans MT"/>
                <w:sz w:val="24"/>
                <w:szCs w:val="24"/>
              </w:rPr>
              <w:t>Young leaders training and development as part of the EPORT SSP - £1300</w:t>
            </w:r>
          </w:p>
          <w:p w14:paraId="74D0A422" w14:textId="77777777" w:rsidR="0021411C" w:rsidRPr="00B45134" w:rsidRDefault="0021411C" w:rsidP="0021411C">
            <w:pPr>
              <w:rPr>
                <w:rFonts w:ascii="Gill Sans MT" w:hAnsi="Gill Sans MT"/>
                <w:sz w:val="24"/>
                <w:szCs w:val="24"/>
              </w:rPr>
            </w:pPr>
          </w:p>
          <w:p w14:paraId="1E7046B6" w14:textId="58AA3AF8" w:rsidR="0021411C" w:rsidRPr="00B45134" w:rsidRDefault="0021411C" w:rsidP="0021411C">
            <w:pPr>
              <w:rPr>
                <w:rFonts w:ascii="Gill Sans MT" w:hAnsi="Gill Sans MT"/>
                <w:sz w:val="24"/>
                <w:szCs w:val="24"/>
              </w:rPr>
            </w:pPr>
            <w:r w:rsidRPr="00B45134">
              <w:rPr>
                <w:rFonts w:ascii="Gill Sans MT" w:hAnsi="Gill Sans MT"/>
                <w:sz w:val="24"/>
                <w:szCs w:val="24"/>
              </w:rPr>
              <w:t>Whole school initiatives, such as GULP (Give Up Loving Pop) provided as part of the EPORT SSP</w:t>
            </w:r>
            <w:r w:rsidR="00BA4B28" w:rsidRPr="00B45134">
              <w:rPr>
                <w:rFonts w:ascii="Gill Sans MT" w:hAnsi="Gill Sans MT"/>
                <w:sz w:val="24"/>
                <w:szCs w:val="24"/>
              </w:rPr>
              <w:t xml:space="preserve"> - £1300</w:t>
            </w:r>
          </w:p>
        </w:tc>
      </w:tr>
    </w:tbl>
    <w:p w14:paraId="4E47AA14" w14:textId="77777777" w:rsidR="00DE1E64" w:rsidRDefault="00DE1E64" w:rsidP="00DE1E64">
      <w:pPr>
        <w:tabs>
          <w:tab w:val="left" w:pos="1066"/>
        </w:tabs>
        <w:rPr>
          <w:sz w:val="28"/>
        </w:rPr>
      </w:pPr>
    </w:p>
    <w:p w14:paraId="2716E1D1" w14:textId="77777777" w:rsidR="00575A91" w:rsidRDefault="00575A91" w:rsidP="00DE1E64">
      <w:pPr>
        <w:tabs>
          <w:tab w:val="left" w:pos="1066"/>
        </w:tabs>
        <w:rPr>
          <w:sz w:val="28"/>
        </w:rPr>
      </w:pPr>
    </w:p>
    <w:p w14:paraId="5BF198B5" w14:textId="77777777" w:rsidR="00CE00DF" w:rsidRPr="00B45134" w:rsidRDefault="00CE00DF" w:rsidP="00DE1E64">
      <w:pPr>
        <w:tabs>
          <w:tab w:val="left" w:pos="1066"/>
        </w:tabs>
        <w:rPr>
          <w:sz w:val="28"/>
        </w:rPr>
      </w:pPr>
    </w:p>
    <w:p w14:paraId="0311C48D" w14:textId="77777777" w:rsidR="00DE1E64" w:rsidRPr="00B45134" w:rsidRDefault="00DE1E64" w:rsidP="00DE1E64">
      <w:pPr>
        <w:pStyle w:val="BodyText"/>
        <w:ind w:left="123"/>
        <w:rPr>
          <w:sz w:val="20"/>
        </w:rPr>
      </w:pPr>
      <w:r w:rsidRPr="00B45134">
        <w:rPr>
          <w:noProof/>
          <w:sz w:val="20"/>
        </w:rPr>
        <mc:AlternateContent>
          <mc:Choice Requires="wps">
            <w:drawing>
              <wp:inline distT="0" distB="0" distL="0" distR="0" wp14:anchorId="3C83926B" wp14:editId="0684F285">
                <wp:extent cx="9811385" cy="266700"/>
                <wp:effectExtent l="0" t="0" r="0" b="0"/>
                <wp:docPr id="8743250"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266700"/>
                        </a:xfrm>
                        <a:prstGeom prst="rect">
                          <a:avLst/>
                        </a:prstGeom>
                        <a:solidFill>
                          <a:srgbClr val="ED2124"/>
                        </a:solidFill>
                      </wps:spPr>
                      <wps:txbx>
                        <w:txbxContent>
                          <w:p w14:paraId="518F1C89" w14:textId="64500668" w:rsidR="00DE1E64" w:rsidRPr="00575A91" w:rsidRDefault="00DE1E64" w:rsidP="00DE1E64">
                            <w:pPr>
                              <w:spacing w:before="23"/>
                              <w:ind w:left="56"/>
                              <w:rPr>
                                <w:b/>
                                <w:color w:val="000000"/>
                                <w:sz w:val="32"/>
                                <w:szCs w:val="20"/>
                              </w:rPr>
                            </w:pPr>
                            <w:r w:rsidRPr="00575A91">
                              <w:rPr>
                                <w:b/>
                                <w:color w:val="FFFFFF"/>
                                <w:sz w:val="32"/>
                                <w:szCs w:val="20"/>
                              </w:rPr>
                              <w:t>Key</w:t>
                            </w:r>
                            <w:r w:rsidRPr="00575A91">
                              <w:rPr>
                                <w:b/>
                                <w:color w:val="FFFFFF"/>
                                <w:spacing w:val="-11"/>
                                <w:sz w:val="32"/>
                                <w:szCs w:val="20"/>
                              </w:rPr>
                              <w:t xml:space="preserve"> </w:t>
                            </w:r>
                            <w:r w:rsidRPr="00575A91">
                              <w:rPr>
                                <w:b/>
                                <w:color w:val="FFFFFF"/>
                                <w:sz w:val="32"/>
                                <w:szCs w:val="20"/>
                              </w:rPr>
                              <w:t>Indicator 4: Broader experience of a range of sports and activities offered to all pupils</w:t>
                            </w:r>
                          </w:p>
                        </w:txbxContent>
                      </wps:txbx>
                      <wps:bodyPr wrap="square" lIns="0" tIns="0" rIns="0" bIns="0" rtlCol="0">
                        <a:noAutofit/>
                      </wps:bodyPr>
                    </wps:wsp>
                  </a:graphicData>
                </a:graphic>
              </wp:inline>
            </w:drawing>
          </mc:Choice>
          <mc:Fallback>
            <w:pict>
              <v:shape w14:anchorId="3C83926B" id="_x0000_s1031" type="#_x0000_t202" style="width:772.5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" fillcolor="#ed2124" stroked="f">
                <v:textbox inset="0,0,0,0">
                  <w:txbxContent>
                    <w:p w14:paraId="518F1C89" w14:textId="64500668" w:rsidR="00DE1E64" w:rsidRPr="00575A91" w:rsidRDefault="00DE1E64" w:rsidP="00DE1E64">
                      <w:pPr>
                        <w:spacing w:before="23"/>
                        <w:ind w:left="56"/>
                        <w:rPr>
                          <w:b/>
                          <w:color w:val="000000"/>
                          <w:sz w:val="32"/>
                          <w:szCs w:val="20"/>
                        </w:rPr>
                      </w:pPr>
                      <w:r w:rsidRPr="00575A91">
                        <w:rPr>
                          <w:b/>
                          <w:color w:val="FFFFFF"/>
                          <w:sz w:val="32"/>
                          <w:szCs w:val="20"/>
                        </w:rPr>
                        <w:t>Key</w:t>
                      </w:r>
                      <w:r w:rsidRPr="00575A91">
                        <w:rPr>
                          <w:b/>
                          <w:color w:val="FFFFFF"/>
                          <w:spacing w:val="-11"/>
                          <w:sz w:val="32"/>
                          <w:szCs w:val="20"/>
                        </w:rPr>
                        <w:t xml:space="preserve"> </w:t>
                      </w:r>
                      <w:r w:rsidRPr="00575A91">
                        <w:rPr>
                          <w:b/>
                          <w:color w:val="FFFFFF"/>
                          <w:sz w:val="32"/>
                          <w:szCs w:val="20"/>
                        </w:rPr>
                        <w:t xml:space="preserve">Indicator 4: Broader experience of a range of sports and activities offered to all </w:t>
                      </w:r>
                      <w:proofErr w:type="gramStart"/>
                      <w:r w:rsidRPr="00575A91">
                        <w:rPr>
                          <w:b/>
                          <w:color w:val="FFFFFF"/>
                          <w:sz w:val="32"/>
                          <w:szCs w:val="20"/>
                        </w:rPr>
                        <w:t>pupils</w:t>
                      </w:r>
                      <w:proofErr w:type="gramEnd"/>
                    </w:p>
                  </w:txbxContent>
                </v:textbox>
                <w10:anchorlock/>
              </v:shape>
            </w:pict>
          </mc:Fallback>
        </mc:AlternateContent>
      </w:r>
    </w:p>
    <w:p w14:paraId="1970FC8B" w14:textId="77777777" w:rsidR="00DE1E64" w:rsidRPr="00B45134" w:rsidRDefault="00DE1E64" w:rsidP="00DE1E64">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DE1E64" w:rsidRPr="00B45134" w14:paraId="4F66FCC0" w14:textId="77777777" w:rsidTr="000C6374">
        <w:trPr>
          <w:trHeight w:val="1103"/>
        </w:trPr>
        <w:tc>
          <w:tcPr>
            <w:tcW w:w="2568" w:type="dxa"/>
          </w:tcPr>
          <w:p w14:paraId="1E951F10" w14:textId="77777777" w:rsidR="00DE1E64" w:rsidRPr="00B45134" w:rsidRDefault="00DE1E64" w:rsidP="000C6374">
            <w:pPr>
              <w:pStyle w:val="TableParagraph"/>
              <w:spacing w:before="18" w:line="235" w:lineRule="auto"/>
              <w:ind w:right="162"/>
              <w:rPr>
                <w:b/>
                <w:sz w:val="28"/>
              </w:rPr>
            </w:pPr>
            <w:r w:rsidRPr="00B45134">
              <w:rPr>
                <w:b/>
                <w:color w:val="231F20"/>
                <w:sz w:val="28"/>
              </w:rPr>
              <w:t>Action – what are you</w:t>
            </w:r>
            <w:r w:rsidRPr="00B45134">
              <w:rPr>
                <w:b/>
                <w:color w:val="231F20"/>
                <w:spacing w:val="-15"/>
                <w:sz w:val="28"/>
              </w:rPr>
              <w:t xml:space="preserve"> </w:t>
            </w:r>
            <w:r w:rsidRPr="00B45134">
              <w:rPr>
                <w:b/>
                <w:color w:val="231F20"/>
                <w:sz w:val="28"/>
              </w:rPr>
              <w:t>planning</w:t>
            </w:r>
            <w:r w:rsidRPr="00B45134">
              <w:rPr>
                <w:b/>
                <w:color w:val="231F20"/>
                <w:spacing w:val="-16"/>
                <w:sz w:val="28"/>
              </w:rPr>
              <w:t xml:space="preserve"> </w:t>
            </w:r>
            <w:r w:rsidRPr="00B45134">
              <w:rPr>
                <w:b/>
                <w:color w:val="231F20"/>
                <w:sz w:val="28"/>
              </w:rPr>
              <w:t>to</w:t>
            </w:r>
            <w:r w:rsidRPr="00B45134">
              <w:rPr>
                <w:b/>
                <w:color w:val="231F20"/>
                <w:spacing w:val="-15"/>
                <w:sz w:val="28"/>
              </w:rPr>
              <w:t xml:space="preserve"> </w:t>
            </w:r>
            <w:r w:rsidRPr="00B45134">
              <w:rPr>
                <w:b/>
                <w:color w:val="231F20"/>
                <w:sz w:val="28"/>
              </w:rPr>
              <w:t>do</w:t>
            </w:r>
          </w:p>
        </w:tc>
        <w:tc>
          <w:tcPr>
            <w:tcW w:w="3534" w:type="dxa"/>
          </w:tcPr>
          <w:p w14:paraId="59D575FD" w14:textId="77777777" w:rsidR="00DE1E64" w:rsidRPr="00B45134" w:rsidRDefault="00DE1E64" w:rsidP="000C6374">
            <w:pPr>
              <w:pStyle w:val="TableParagraph"/>
              <w:spacing w:before="18" w:line="235" w:lineRule="auto"/>
              <w:ind w:left="79" w:right="131"/>
              <w:rPr>
                <w:b/>
                <w:sz w:val="28"/>
              </w:rPr>
            </w:pPr>
            <w:r w:rsidRPr="00B45134">
              <w:rPr>
                <w:b/>
                <w:color w:val="231F20"/>
                <w:sz w:val="28"/>
              </w:rPr>
              <w:t>Who</w:t>
            </w:r>
            <w:r w:rsidRPr="00B45134">
              <w:rPr>
                <w:b/>
                <w:color w:val="231F20"/>
                <w:spacing w:val="-13"/>
                <w:sz w:val="28"/>
              </w:rPr>
              <w:t xml:space="preserve"> </w:t>
            </w:r>
            <w:r w:rsidRPr="00B45134">
              <w:rPr>
                <w:b/>
                <w:color w:val="231F20"/>
                <w:sz w:val="28"/>
              </w:rPr>
              <w:t>does</w:t>
            </w:r>
            <w:r w:rsidRPr="00B45134">
              <w:rPr>
                <w:b/>
                <w:color w:val="231F20"/>
                <w:spacing w:val="-13"/>
                <w:sz w:val="28"/>
              </w:rPr>
              <w:t xml:space="preserve"> </w:t>
            </w:r>
            <w:r w:rsidRPr="00B45134">
              <w:rPr>
                <w:b/>
                <w:color w:val="231F20"/>
                <w:sz w:val="28"/>
              </w:rPr>
              <w:t>this</w:t>
            </w:r>
            <w:r w:rsidRPr="00B45134">
              <w:rPr>
                <w:b/>
                <w:color w:val="231F20"/>
                <w:spacing w:val="-13"/>
                <w:sz w:val="28"/>
              </w:rPr>
              <w:t xml:space="preserve"> </w:t>
            </w:r>
            <w:r w:rsidRPr="00B45134">
              <w:rPr>
                <w:b/>
                <w:color w:val="231F20"/>
                <w:sz w:val="28"/>
              </w:rPr>
              <w:t xml:space="preserve">action </w:t>
            </w:r>
            <w:r w:rsidRPr="00B45134">
              <w:rPr>
                <w:b/>
                <w:color w:val="231F20"/>
                <w:spacing w:val="-2"/>
                <w:sz w:val="28"/>
              </w:rPr>
              <w:t>impact?</w:t>
            </w:r>
          </w:p>
        </w:tc>
        <w:tc>
          <w:tcPr>
            <w:tcW w:w="3874" w:type="dxa"/>
          </w:tcPr>
          <w:p w14:paraId="6D1C4832" w14:textId="77777777" w:rsidR="00DE1E64" w:rsidRPr="00B45134" w:rsidRDefault="00DE1E64" w:rsidP="000C6374">
            <w:pPr>
              <w:pStyle w:val="TableParagraph"/>
              <w:ind w:left="79"/>
              <w:rPr>
                <w:b/>
                <w:sz w:val="28"/>
              </w:rPr>
            </w:pPr>
            <w:r w:rsidRPr="00B45134">
              <w:rPr>
                <w:b/>
                <w:color w:val="231F20"/>
                <w:sz w:val="28"/>
              </w:rPr>
              <w:t>Key</w:t>
            </w:r>
            <w:r w:rsidRPr="00B45134">
              <w:rPr>
                <w:b/>
                <w:color w:val="231F20"/>
                <w:spacing w:val="-11"/>
                <w:sz w:val="28"/>
              </w:rPr>
              <w:t xml:space="preserve"> </w:t>
            </w:r>
            <w:r w:rsidRPr="00B45134">
              <w:rPr>
                <w:b/>
                <w:color w:val="231F20"/>
                <w:sz w:val="28"/>
              </w:rPr>
              <w:t>indicator</w:t>
            </w:r>
            <w:r w:rsidRPr="00B45134">
              <w:rPr>
                <w:b/>
                <w:color w:val="231F20"/>
                <w:spacing w:val="-10"/>
                <w:sz w:val="28"/>
              </w:rPr>
              <w:t xml:space="preserve"> </w:t>
            </w:r>
            <w:r w:rsidRPr="00B45134">
              <w:rPr>
                <w:b/>
                <w:color w:val="231F20"/>
                <w:sz w:val="28"/>
              </w:rPr>
              <w:t>to</w:t>
            </w:r>
            <w:r w:rsidRPr="00B45134">
              <w:rPr>
                <w:b/>
                <w:color w:val="231F20"/>
                <w:spacing w:val="-8"/>
                <w:sz w:val="28"/>
              </w:rPr>
              <w:t xml:space="preserve"> </w:t>
            </w:r>
            <w:r w:rsidRPr="00B45134">
              <w:rPr>
                <w:b/>
                <w:color w:val="231F20"/>
                <w:spacing w:val="-4"/>
                <w:sz w:val="28"/>
              </w:rPr>
              <w:t>meet</w:t>
            </w:r>
          </w:p>
        </w:tc>
        <w:tc>
          <w:tcPr>
            <w:tcW w:w="2740" w:type="dxa"/>
          </w:tcPr>
          <w:p w14:paraId="710A8578" w14:textId="77777777" w:rsidR="00DE1E64" w:rsidRPr="00B45134" w:rsidRDefault="00DE1E64" w:rsidP="000C6374">
            <w:pPr>
              <w:pStyle w:val="TableParagraph"/>
              <w:spacing w:before="18" w:line="235" w:lineRule="auto"/>
              <w:ind w:left="79"/>
              <w:rPr>
                <w:b/>
                <w:sz w:val="28"/>
              </w:rPr>
            </w:pPr>
            <w:r w:rsidRPr="00B45134">
              <w:rPr>
                <w:b/>
                <w:color w:val="231F20"/>
                <w:sz w:val="28"/>
              </w:rPr>
              <w:t>Impacts and how sustainability</w:t>
            </w:r>
            <w:r w:rsidRPr="00B45134">
              <w:rPr>
                <w:b/>
                <w:color w:val="231F20"/>
                <w:spacing w:val="-16"/>
                <w:sz w:val="28"/>
              </w:rPr>
              <w:t xml:space="preserve"> </w:t>
            </w:r>
            <w:r w:rsidRPr="00B45134">
              <w:rPr>
                <w:b/>
                <w:color w:val="231F20"/>
                <w:sz w:val="28"/>
              </w:rPr>
              <w:t>will</w:t>
            </w:r>
            <w:r w:rsidRPr="00B45134">
              <w:rPr>
                <w:b/>
                <w:color w:val="231F20"/>
                <w:spacing w:val="-16"/>
                <w:sz w:val="28"/>
              </w:rPr>
              <w:t xml:space="preserve"> </w:t>
            </w:r>
            <w:r w:rsidRPr="00B45134">
              <w:rPr>
                <w:b/>
                <w:color w:val="231F20"/>
                <w:sz w:val="28"/>
              </w:rPr>
              <w:t xml:space="preserve">be </w:t>
            </w:r>
            <w:r w:rsidRPr="00B45134">
              <w:rPr>
                <w:b/>
                <w:color w:val="231F20"/>
                <w:spacing w:val="-2"/>
                <w:sz w:val="28"/>
              </w:rPr>
              <w:t>achieved?</w:t>
            </w:r>
          </w:p>
        </w:tc>
        <w:tc>
          <w:tcPr>
            <w:tcW w:w="2702" w:type="dxa"/>
          </w:tcPr>
          <w:p w14:paraId="3BAF4E98" w14:textId="77777777" w:rsidR="00DE1E64" w:rsidRPr="00B45134" w:rsidRDefault="00DE1E64" w:rsidP="000C6374">
            <w:pPr>
              <w:pStyle w:val="TableParagraph"/>
              <w:spacing w:before="18" w:line="235" w:lineRule="auto"/>
              <w:ind w:left="79" w:right="93"/>
              <w:rPr>
                <w:b/>
                <w:sz w:val="28"/>
              </w:rPr>
            </w:pPr>
            <w:r w:rsidRPr="00B45134">
              <w:rPr>
                <w:b/>
                <w:color w:val="231F20"/>
                <w:sz w:val="28"/>
              </w:rPr>
              <w:t>Cost</w:t>
            </w:r>
            <w:r w:rsidRPr="00B45134">
              <w:rPr>
                <w:b/>
                <w:color w:val="231F20"/>
                <w:spacing w:val="-16"/>
                <w:sz w:val="28"/>
              </w:rPr>
              <w:t xml:space="preserve"> </w:t>
            </w:r>
            <w:r w:rsidRPr="00B45134">
              <w:rPr>
                <w:b/>
                <w:color w:val="231F20"/>
                <w:sz w:val="28"/>
              </w:rPr>
              <w:t>linked</w:t>
            </w:r>
            <w:r w:rsidRPr="00B45134">
              <w:rPr>
                <w:b/>
                <w:color w:val="231F20"/>
                <w:spacing w:val="-16"/>
                <w:sz w:val="28"/>
              </w:rPr>
              <w:t xml:space="preserve"> </w:t>
            </w:r>
            <w:r w:rsidRPr="00B45134">
              <w:rPr>
                <w:b/>
                <w:color w:val="231F20"/>
                <w:sz w:val="28"/>
              </w:rPr>
              <w:t>to</w:t>
            </w:r>
            <w:r w:rsidRPr="00B45134">
              <w:rPr>
                <w:b/>
                <w:color w:val="231F20"/>
                <w:spacing w:val="-16"/>
                <w:sz w:val="28"/>
              </w:rPr>
              <w:t xml:space="preserve"> </w:t>
            </w:r>
            <w:r w:rsidRPr="00B45134">
              <w:rPr>
                <w:b/>
                <w:color w:val="231F20"/>
                <w:sz w:val="28"/>
              </w:rPr>
              <w:t xml:space="preserve">the </w:t>
            </w:r>
            <w:r w:rsidRPr="00B45134">
              <w:rPr>
                <w:b/>
                <w:color w:val="231F20"/>
                <w:spacing w:val="-2"/>
                <w:sz w:val="28"/>
              </w:rPr>
              <w:t>action</w:t>
            </w:r>
          </w:p>
        </w:tc>
      </w:tr>
      <w:tr w:rsidR="00DE1E64" w:rsidRPr="00B45134" w14:paraId="7A94E0DE" w14:textId="77777777" w:rsidTr="000C6374">
        <w:trPr>
          <w:trHeight w:val="4998"/>
        </w:trPr>
        <w:tc>
          <w:tcPr>
            <w:tcW w:w="2568" w:type="dxa"/>
          </w:tcPr>
          <w:p w14:paraId="2E5C9991" w14:textId="3FF6850B"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lastRenderedPageBreak/>
              <w:t xml:space="preserve">Cheshire Phoenix to Hoops4Health </w:t>
            </w:r>
            <w:r w:rsidR="00B45134" w:rsidRPr="00B45134">
              <w:rPr>
                <w:rFonts w:ascii="Gill Sans MT" w:eastAsia="Times New Roman" w:hAnsi="Gill Sans MT" w:cs="Times New Roman"/>
                <w:sz w:val="24"/>
                <w:szCs w:val="24"/>
                <w:lang w:eastAsia="en-GB"/>
              </w:rPr>
              <w:t>P</w:t>
            </w:r>
            <w:r w:rsidRPr="00B45134">
              <w:rPr>
                <w:rFonts w:ascii="Gill Sans MT" w:eastAsia="Times New Roman" w:hAnsi="Gill Sans MT" w:cs="Times New Roman"/>
                <w:sz w:val="24"/>
                <w:szCs w:val="24"/>
                <w:lang w:eastAsia="en-GB"/>
              </w:rPr>
              <w:t>rogramme for KS2 children across the year</w:t>
            </w:r>
          </w:p>
          <w:p w14:paraId="317C0A6C"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7EA8944B" w14:textId="36012A93"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Cheshire Phoenix aspirational visit</w:t>
            </w:r>
            <w:r w:rsidR="00CD6454" w:rsidRPr="00B45134">
              <w:rPr>
                <w:rFonts w:ascii="Gill Sans MT" w:eastAsia="Times New Roman" w:hAnsi="Gill Sans MT" w:cs="Times New Roman"/>
                <w:sz w:val="24"/>
                <w:szCs w:val="24"/>
                <w:lang w:eastAsia="en-GB"/>
              </w:rPr>
              <w:t xml:space="preserve"> + matchday experience</w:t>
            </w:r>
          </w:p>
          <w:p w14:paraId="24377672"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2DF523C" w14:textId="4DC8E86E" w:rsidR="00DE1E64" w:rsidRPr="00B45134" w:rsidRDefault="00DE1E64" w:rsidP="00CD645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 xml:space="preserve">Through our partnerships with Cheshire Phoenix and Chester FC, we received a season ticket pass for the year </w:t>
            </w:r>
          </w:p>
          <w:p w14:paraId="4FD0581D" w14:textId="77777777" w:rsidR="00CD6454" w:rsidRPr="00B45134" w:rsidRDefault="00CD6454" w:rsidP="00CD6454">
            <w:pPr>
              <w:pStyle w:val="TableParagraph"/>
              <w:spacing w:before="18" w:line="235" w:lineRule="auto"/>
              <w:ind w:left="0" w:right="162"/>
              <w:rPr>
                <w:rFonts w:ascii="Gill Sans MT" w:hAnsi="Gill Sans MT"/>
                <w:sz w:val="24"/>
                <w:szCs w:val="24"/>
              </w:rPr>
            </w:pPr>
          </w:p>
          <w:p w14:paraId="7AB3BB79" w14:textId="77777777" w:rsidR="00CD6454" w:rsidRPr="00B45134" w:rsidRDefault="00CD6454" w:rsidP="00CD6454">
            <w:pPr>
              <w:pStyle w:val="TableParagraph"/>
              <w:spacing w:before="18" w:line="235" w:lineRule="auto"/>
              <w:ind w:left="0" w:right="162"/>
              <w:rPr>
                <w:rFonts w:ascii="Gill Sans MT" w:hAnsi="Gill Sans MT"/>
                <w:sz w:val="24"/>
                <w:szCs w:val="24"/>
              </w:rPr>
            </w:pPr>
            <w:r w:rsidRPr="00B45134">
              <w:rPr>
                <w:rFonts w:ascii="Gill Sans MT" w:hAnsi="Gill Sans MT"/>
                <w:sz w:val="24"/>
                <w:szCs w:val="24"/>
              </w:rPr>
              <w:t>Guest speakers to inspire pupils within sport – Athlete Visits etc…</w:t>
            </w:r>
          </w:p>
          <w:p w14:paraId="232AB1BE" w14:textId="77777777" w:rsidR="00265BDE" w:rsidRPr="00B45134" w:rsidRDefault="00265BDE" w:rsidP="00CD6454">
            <w:pPr>
              <w:pStyle w:val="TableParagraph"/>
              <w:spacing w:before="18" w:line="235" w:lineRule="auto"/>
              <w:ind w:left="0" w:right="162"/>
              <w:rPr>
                <w:rFonts w:ascii="Gill Sans MT" w:hAnsi="Gill Sans MT"/>
                <w:sz w:val="24"/>
                <w:szCs w:val="24"/>
              </w:rPr>
            </w:pPr>
          </w:p>
          <w:p w14:paraId="2F0C057F" w14:textId="0DC53E8A" w:rsidR="00265BDE" w:rsidRPr="00B45134" w:rsidRDefault="00265BDE" w:rsidP="00CD6454">
            <w:pPr>
              <w:pStyle w:val="TableParagraph"/>
              <w:spacing w:before="18" w:line="235" w:lineRule="auto"/>
              <w:ind w:left="0" w:right="162"/>
              <w:rPr>
                <w:rFonts w:ascii="Gill Sans MT" w:hAnsi="Gill Sans MT"/>
                <w:sz w:val="24"/>
                <w:szCs w:val="24"/>
              </w:rPr>
            </w:pPr>
            <w:r w:rsidRPr="00B45134">
              <w:rPr>
                <w:rFonts w:ascii="Gill Sans MT" w:hAnsi="Gill Sans MT"/>
                <w:sz w:val="24"/>
                <w:szCs w:val="24"/>
              </w:rPr>
              <w:t>Enrichment opportunities will be offered in a range of lesser profile sports</w:t>
            </w:r>
          </w:p>
        </w:tc>
        <w:tc>
          <w:tcPr>
            <w:tcW w:w="3534" w:type="dxa"/>
          </w:tcPr>
          <w:p w14:paraId="67F639EF" w14:textId="77777777" w:rsidR="00CD6454" w:rsidRPr="00B45134" w:rsidRDefault="00265BDE" w:rsidP="00CD6454">
            <w:pPr>
              <w:tabs>
                <w:tab w:val="left" w:pos="2450"/>
              </w:tabs>
              <w:rPr>
                <w:rFonts w:ascii="Gill Sans MT" w:hAnsi="Gill Sans MT"/>
                <w:sz w:val="24"/>
                <w:szCs w:val="24"/>
              </w:rPr>
            </w:pPr>
            <w:r w:rsidRPr="00B45134">
              <w:rPr>
                <w:rFonts w:ascii="Gill Sans MT" w:hAnsi="Gill Sans MT"/>
                <w:sz w:val="24"/>
                <w:szCs w:val="24"/>
              </w:rPr>
              <w:t>Pupils will be educated in holistic healthy living</w:t>
            </w:r>
          </w:p>
          <w:p w14:paraId="253E2582" w14:textId="77777777" w:rsidR="00265BDE" w:rsidRPr="00B45134" w:rsidRDefault="00265BDE" w:rsidP="00CD6454">
            <w:pPr>
              <w:tabs>
                <w:tab w:val="left" w:pos="2450"/>
              </w:tabs>
              <w:rPr>
                <w:rFonts w:ascii="Gill Sans MT" w:hAnsi="Gill Sans MT"/>
                <w:sz w:val="24"/>
                <w:szCs w:val="24"/>
              </w:rPr>
            </w:pPr>
          </w:p>
          <w:p w14:paraId="55F82774" w14:textId="77777777" w:rsidR="00265BDE" w:rsidRPr="00B45134" w:rsidRDefault="00265BDE" w:rsidP="00CD6454">
            <w:pPr>
              <w:tabs>
                <w:tab w:val="left" w:pos="2450"/>
              </w:tabs>
              <w:rPr>
                <w:rFonts w:ascii="Gill Sans MT" w:hAnsi="Gill Sans MT"/>
                <w:sz w:val="24"/>
                <w:szCs w:val="24"/>
              </w:rPr>
            </w:pPr>
            <w:r w:rsidRPr="00B45134">
              <w:rPr>
                <w:rFonts w:ascii="Gill Sans MT" w:hAnsi="Gill Sans MT"/>
                <w:sz w:val="24"/>
                <w:szCs w:val="24"/>
              </w:rPr>
              <w:t>Pupils and families will enjoy live sport experiences</w:t>
            </w:r>
          </w:p>
          <w:p w14:paraId="3E582AF4" w14:textId="77777777" w:rsidR="00265BDE" w:rsidRPr="00B45134" w:rsidRDefault="00265BDE" w:rsidP="00CD6454">
            <w:pPr>
              <w:tabs>
                <w:tab w:val="left" w:pos="2450"/>
              </w:tabs>
              <w:rPr>
                <w:rFonts w:ascii="Gill Sans MT" w:hAnsi="Gill Sans MT"/>
                <w:sz w:val="24"/>
                <w:szCs w:val="24"/>
              </w:rPr>
            </w:pPr>
          </w:p>
          <w:p w14:paraId="7B3B9321" w14:textId="206B7494" w:rsidR="00265BDE" w:rsidRPr="00B45134" w:rsidRDefault="00265BDE" w:rsidP="00CD6454">
            <w:pPr>
              <w:tabs>
                <w:tab w:val="left" w:pos="2450"/>
              </w:tabs>
              <w:rPr>
                <w:rFonts w:ascii="Gill Sans MT" w:hAnsi="Gill Sans MT"/>
                <w:sz w:val="24"/>
                <w:szCs w:val="24"/>
              </w:rPr>
            </w:pPr>
            <w:r w:rsidRPr="00B45134">
              <w:rPr>
                <w:rFonts w:ascii="Gill Sans MT" w:hAnsi="Gill Sans MT"/>
                <w:sz w:val="24"/>
                <w:szCs w:val="24"/>
              </w:rPr>
              <w:t>Pupils will be enthused and inspired by professional sports visitors</w:t>
            </w:r>
          </w:p>
        </w:tc>
        <w:tc>
          <w:tcPr>
            <w:tcW w:w="3874" w:type="dxa"/>
          </w:tcPr>
          <w:p w14:paraId="78ED90FF"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Children will develop their knowledge in three areas: healthy eating, anti-smoking and basketball skills</w:t>
            </w:r>
          </w:p>
          <w:p w14:paraId="4CE08737"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CB0172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Hoops4Health program to be run for years 3,4,5 &amp; 6</w:t>
            </w:r>
          </w:p>
          <w:p w14:paraId="1C9476A1" w14:textId="77777777" w:rsidR="00DE1E64" w:rsidRPr="00B45134" w:rsidRDefault="00DE1E64" w:rsidP="00DE1E64">
            <w:pPr>
              <w:pStyle w:val="TableParagraph"/>
              <w:ind w:left="0"/>
              <w:rPr>
                <w:rFonts w:ascii="Gill Sans MT" w:eastAsia="Times New Roman" w:hAnsi="Gill Sans MT" w:cs="Times New Roman"/>
                <w:sz w:val="24"/>
                <w:szCs w:val="24"/>
                <w:lang w:eastAsia="en-GB"/>
              </w:rPr>
            </w:pPr>
          </w:p>
          <w:p w14:paraId="0697D20A"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The season ticket will allow families to experience their first Cheshire Phoenix game and Chester FC match.</w:t>
            </w:r>
          </w:p>
          <w:p w14:paraId="09616B0E"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776CA349" w14:textId="77777777" w:rsidR="00DE1E64" w:rsidRDefault="00CD6454" w:rsidP="00CD6454">
            <w:pPr>
              <w:pStyle w:val="TableParagraph"/>
              <w:spacing w:before="0" w:line="235" w:lineRule="auto"/>
              <w:ind w:left="0" w:right="206"/>
              <w:rPr>
                <w:rFonts w:ascii="Gill Sans MT" w:hAnsi="Gill Sans MT"/>
                <w:sz w:val="24"/>
                <w:szCs w:val="24"/>
              </w:rPr>
            </w:pPr>
            <w:r w:rsidRPr="00B45134">
              <w:rPr>
                <w:rFonts w:ascii="Gill Sans MT" w:hAnsi="Gill Sans MT"/>
                <w:sz w:val="24"/>
                <w:szCs w:val="24"/>
              </w:rPr>
              <w:t>Pupils have at least one moment of inspiration across the year</w:t>
            </w:r>
          </w:p>
          <w:p w14:paraId="125AC135" w14:textId="77777777" w:rsidR="0034172D" w:rsidRDefault="0034172D" w:rsidP="00CD6454">
            <w:pPr>
              <w:pStyle w:val="TableParagraph"/>
              <w:spacing w:before="0" w:line="235" w:lineRule="auto"/>
              <w:ind w:left="0" w:right="206"/>
              <w:rPr>
                <w:rFonts w:ascii="Gill Sans MT" w:hAnsi="Gill Sans MT"/>
                <w:sz w:val="24"/>
                <w:szCs w:val="24"/>
              </w:rPr>
            </w:pPr>
          </w:p>
          <w:p w14:paraId="37884975" w14:textId="3DADBC6C" w:rsidR="0034172D" w:rsidRPr="00B45134" w:rsidRDefault="0034172D" w:rsidP="00CD6454">
            <w:pPr>
              <w:pStyle w:val="TableParagraph"/>
              <w:spacing w:before="0" w:line="235" w:lineRule="auto"/>
              <w:ind w:left="0" w:right="206"/>
              <w:rPr>
                <w:rFonts w:ascii="Gill Sans MT" w:hAnsi="Gill Sans MT"/>
                <w:sz w:val="24"/>
                <w:szCs w:val="24"/>
              </w:rPr>
            </w:pPr>
            <w:r>
              <w:rPr>
                <w:rFonts w:ascii="Gill Sans MT" w:hAnsi="Gill Sans MT"/>
                <w:sz w:val="24"/>
                <w:szCs w:val="24"/>
              </w:rPr>
              <w:t>Pupils engage in a wide range of sports and activities outside of the PE curriculum</w:t>
            </w:r>
          </w:p>
        </w:tc>
        <w:tc>
          <w:tcPr>
            <w:tcW w:w="2740" w:type="dxa"/>
          </w:tcPr>
          <w:p w14:paraId="19D5385C" w14:textId="77777777" w:rsidR="00DE1E64" w:rsidRDefault="00586245" w:rsidP="00DE1E64">
            <w:pPr>
              <w:pStyle w:val="TableParagraph"/>
              <w:spacing w:before="18" w:line="235" w:lineRule="auto"/>
              <w:ind w:left="79"/>
              <w:rPr>
                <w:rFonts w:ascii="Gill Sans MT" w:hAnsi="Gill Sans MT"/>
                <w:sz w:val="24"/>
                <w:szCs w:val="24"/>
              </w:rPr>
            </w:pPr>
            <w:r>
              <w:rPr>
                <w:rFonts w:ascii="Gill Sans MT" w:hAnsi="Gill Sans MT"/>
                <w:sz w:val="24"/>
                <w:szCs w:val="24"/>
              </w:rPr>
              <w:t>Hoops 4 Health workshops were well received. Pupils knowledge of what makes a healthy diet is growing in confidence and accuracy.</w:t>
            </w:r>
          </w:p>
          <w:p w14:paraId="606125E9" w14:textId="77777777" w:rsidR="00586245" w:rsidRDefault="00586245" w:rsidP="00DE1E64">
            <w:pPr>
              <w:pStyle w:val="TableParagraph"/>
              <w:spacing w:before="18" w:line="235" w:lineRule="auto"/>
              <w:ind w:left="79"/>
              <w:rPr>
                <w:rFonts w:ascii="Gill Sans MT" w:hAnsi="Gill Sans MT"/>
                <w:sz w:val="24"/>
                <w:szCs w:val="24"/>
              </w:rPr>
            </w:pPr>
          </w:p>
          <w:p w14:paraId="0CB9B11C" w14:textId="77777777" w:rsidR="00586245" w:rsidRDefault="00586245" w:rsidP="00DE1E64">
            <w:pPr>
              <w:pStyle w:val="TableParagraph"/>
              <w:spacing w:before="18" w:line="235" w:lineRule="auto"/>
              <w:ind w:left="79"/>
              <w:rPr>
                <w:rFonts w:ascii="Gill Sans MT" w:hAnsi="Gill Sans MT"/>
                <w:sz w:val="24"/>
                <w:szCs w:val="24"/>
              </w:rPr>
            </w:pPr>
            <w:r>
              <w:rPr>
                <w:rFonts w:ascii="Gill Sans MT" w:hAnsi="Gill Sans MT"/>
                <w:sz w:val="24"/>
                <w:szCs w:val="24"/>
              </w:rPr>
              <w:t>Pupils have accessed the Cheshire Phoenix and Chester FC season tickets all year. Success can be seen on X (formally Twitter).</w:t>
            </w:r>
          </w:p>
          <w:p w14:paraId="199FBADF" w14:textId="77777777" w:rsidR="00586245" w:rsidRDefault="00586245" w:rsidP="00DE1E64">
            <w:pPr>
              <w:pStyle w:val="TableParagraph"/>
              <w:spacing w:before="18" w:line="235" w:lineRule="auto"/>
              <w:ind w:left="79"/>
              <w:rPr>
                <w:rFonts w:ascii="Gill Sans MT" w:hAnsi="Gill Sans MT"/>
                <w:sz w:val="24"/>
                <w:szCs w:val="24"/>
              </w:rPr>
            </w:pPr>
          </w:p>
          <w:p w14:paraId="0276D9B6" w14:textId="3499D2B3" w:rsidR="00586245" w:rsidRPr="00B45134" w:rsidRDefault="00586245" w:rsidP="00DE1E64">
            <w:pPr>
              <w:pStyle w:val="TableParagraph"/>
              <w:spacing w:before="18" w:line="235" w:lineRule="auto"/>
              <w:ind w:left="79"/>
              <w:rPr>
                <w:rFonts w:ascii="Gill Sans MT" w:hAnsi="Gill Sans MT"/>
                <w:sz w:val="24"/>
                <w:szCs w:val="24"/>
              </w:rPr>
            </w:pPr>
            <w:r>
              <w:rPr>
                <w:rFonts w:ascii="Gill Sans MT" w:hAnsi="Gill Sans MT"/>
                <w:sz w:val="24"/>
                <w:szCs w:val="24"/>
              </w:rPr>
              <w:t xml:space="preserve">Our Team GB athlete visit was a highlight of the school year. </w:t>
            </w:r>
            <w:r w:rsidR="00BF2F6C">
              <w:rPr>
                <w:rFonts w:ascii="Gill Sans MT" w:hAnsi="Gill Sans MT"/>
                <w:sz w:val="24"/>
                <w:szCs w:val="24"/>
              </w:rPr>
              <w:t xml:space="preserve">School raised a huge amount of money for equipment, which resulted in us purchasing an outdoor table tennis table, and pupils were inspired by Michael </w:t>
            </w:r>
            <w:proofErr w:type="spellStart"/>
            <w:r w:rsidR="00BF2F6C">
              <w:rPr>
                <w:rFonts w:ascii="Gill Sans MT" w:hAnsi="Gill Sans MT"/>
                <w:sz w:val="24"/>
                <w:szCs w:val="24"/>
              </w:rPr>
              <w:t>Churm</w:t>
            </w:r>
            <w:proofErr w:type="spellEnd"/>
            <w:r w:rsidR="00BF2F6C">
              <w:rPr>
                <w:rFonts w:ascii="Gill Sans MT" w:hAnsi="Gill Sans MT"/>
                <w:sz w:val="24"/>
                <w:szCs w:val="24"/>
              </w:rPr>
              <w:t>, a former team GB Paralympian. This was most impactful for our pupils who have cerebral palsy, like Michael.</w:t>
            </w:r>
          </w:p>
        </w:tc>
        <w:tc>
          <w:tcPr>
            <w:tcW w:w="2702" w:type="dxa"/>
          </w:tcPr>
          <w:p w14:paraId="47A2BA31" w14:textId="184116E9" w:rsidR="00DE1E64" w:rsidRPr="00B45134" w:rsidRDefault="00DE1E64" w:rsidP="00CD6454">
            <w:pPr>
              <w:rPr>
                <w:rFonts w:ascii="Gill Sans MT" w:hAnsi="Gill Sans MT"/>
                <w:sz w:val="24"/>
                <w:szCs w:val="24"/>
                <w:lang w:eastAsia="en-GB"/>
              </w:rPr>
            </w:pPr>
            <w:r w:rsidRPr="00B45134">
              <w:rPr>
                <w:rFonts w:ascii="Gill Sans MT" w:hAnsi="Gill Sans MT"/>
                <w:sz w:val="24"/>
                <w:szCs w:val="24"/>
                <w:lang w:eastAsia="en-GB"/>
              </w:rPr>
              <w:t>Cheshire Phoenix aspirations visit</w:t>
            </w:r>
            <w:r w:rsidR="00CD6454" w:rsidRPr="00B45134">
              <w:rPr>
                <w:rFonts w:ascii="Gill Sans MT" w:hAnsi="Gill Sans MT"/>
                <w:sz w:val="24"/>
                <w:szCs w:val="24"/>
                <w:lang w:eastAsia="en-GB"/>
              </w:rPr>
              <w:t xml:space="preserve"> &amp; </w:t>
            </w:r>
            <w:r w:rsidRPr="00B45134">
              <w:rPr>
                <w:rFonts w:ascii="Gill Sans MT" w:hAnsi="Gill Sans MT"/>
                <w:sz w:val="24"/>
                <w:szCs w:val="24"/>
                <w:lang w:eastAsia="en-GB"/>
              </w:rPr>
              <w:t>Hoops for Health Programme: as part of SSP membership - £1300</w:t>
            </w:r>
          </w:p>
          <w:p w14:paraId="6A726457" w14:textId="77777777" w:rsidR="00DE1E64" w:rsidRPr="00B45134" w:rsidRDefault="00DE1E64" w:rsidP="00CD6454">
            <w:pPr>
              <w:rPr>
                <w:rFonts w:ascii="Gill Sans MT" w:hAnsi="Gill Sans MT"/>
                <w:sz w:val="24"/>
                <w:szCs w:val="24"/>
              </w:rPr>
            </w:pPr>
          </w:p>
          <w:p w14:paraId="33431EF5" w14:textId="77777777" w:rsidR="00B45134" w:rsidRDefault="00B45134" w:rsidP="00CD6454">
            <w:pPr>
              <w:rPr>
                <w:rFonts w:ascii="Gill Sans MT" w:hAnsi="Gill Sans MT"/>
                <w:sz w:val="24"/>
                <w:szCs w:val="24"/>
              </w:rPr>
            </w:pPr>
            <w:r w:rsidRPr="00B45134">
              <w:rPr>
                <w:rFonts w:ascii="Gill Sans MT" w:hAnsi="Gill Sans MT"/>
                <w:sz w:val="24"/>
                <w:szCs w:val="24"/>
              </w:rPr>
              <w:t>All guest speakers to be part of SSP or funded by school sponsorships</w:t>
            </w:r>
          </w:p>
          <w:p w14:paraId="05E893D6" w14:textId="77777777" w:rsidR="0034172D" w:rsidRDefault="0034172D" w:rsidP="00CD6454">
            <w:pPr>
              <w:rPr>
                <w:rFonts w:ascii="Gill Sans MT" w:hAnsi="Gill Sans MT"/>
                <w:sz w:val="24"/>
                <w:szCs w:val="24"/>
              </w:rPr>
            </w:pPr>
          </w:p>
          <w:p w14:paraId="248AC42E" w14:textId="2B9664DE" w:rsidR="0034172D" w:rsidRPr="00B45134" w:rsidRDefault="0034172D" w:rsidP="00CD6454">
            <w:pPr>
              <w:rPr>
                <w:rFonts w:ascii="Gill Sans MT" w:hAnsi="Gill Sans MT"/>
                <w:sz w:val="24"/>
                <w:szCs w:val="24"/>
              </w:rPr>
            </w:pPr>
            <w:r>
              <w:rPr>
                <w:rFonts w:ascii="Gill Sans MT" w:hAnsi="Gill Sans MT"/>
                <w:sz w:val="24"/>
                <w:szCs w:val="24"/>
              </w:rPr>
              <w:t>Judo, Fencing &amp; AW Coaching sessions - £</w:t>
            </w:r>
            <w:r w:rsidR="008C7CCE">
              <w:rPr>
                <w:rFonts w:ascii="Gill Sans MT" w:hAnsi="Gill Sans MT"/>
                <w:sz w:val="24"/>
                <w:szCs w:val="24"/>
              </w:rPr>
              <w:t>170</w:t>
            </w:r>
            <w:r>
              <w:rPr>
                <w:rFonts w:ascii="Gill Sans MT" w:hAnsi="Gill Sans MT"/>
                <w:sz w:val="24"/>
                <w:szCs w:val="24"/>
              </w:rPr>
              <w:t>0</w:t>
            </w:r>
          </w:p>
        </w:tc>
      </w:tr>
    </w:tbl>
    <w:p w14:paraId="7D877B38" w14:textId="77777777" w:rsidR="00DE1E64" w:rsidRDefault="00DE1E64" w:rsidP="00DE1E64">
      <w:pPr>
        <w:tabs>
          <w:tab w:val="left" w:pos="1066"/>
        </w:tabs>
        <w:rPr>
          <w:sz w:val="28"/>
        </w:rPr>
      </w:pPr>
    </w:p>
    <w:p w14:paraId="1A3FDC3D" w14:textId="77777777" w:rsidR="00CE00DF" w:rsidRDefault="00CE00DF" w:rsidP="00DE1E64">
      <w:pPr>
        <w:tabs>
          <w:tab w:val="left" w:pos="1066"/>
        </w:tabs>
        <w:rPr>
          <w:sz w:val="28"/>
        </w:rPr>
      </w:pPr>
    </w:p>
    <w:p w14:paraId="1523D1AD" w14:textId="77777777" w:rsidR="00CE00DF" w:rsidRDefault="00CE00DF" w:rsidP="00DE1E64">
      <w:pPr>
        <w:tabs>
          <w:tab w:val="left" w:pos="1066"/>
        </w:tabs>
        <w:rPr>
          <w:sz w:val="28"/>
        </w:rPr>
      </w:pPr>
    </w:p>
    <w:p w14:paraId="317ACAB7" w14:textId="77777777" w:rsidR="00CE00DF" w:rsidRDefault="00CE00DF" w:rsidP="00DE1E64">
      <w:pPr>
        <w:tabs>
          <w:tab w:val="left" w:pos="1066"/>
        </w:tabs>
        <w:rPr>
          <w:sz w:val="28"/>
        </w:rPr>
      </w:pPr>
    </w:p>
    <w:p w14:paraId="63D4936F" w14:textId="77777777" w:rsidR="008B37D8" w:rsidRPr="00B45134" w:rsidRDefault="008B37D8" w:rsidP="00DE1E64">
      <w:pPr>
        <w:tabs>
          <w:tab w:val="left" w:pos="1066"/>
        </w:tabs>
        <w:rPr>
          <w:sz w:val="28"/>
        </w:rPr>
      </w:pPr>
    </w:p>
    <w:p w14:paraId="0DFAA1CB" w14:textId="77777777" w:rsidR="00DE1E64" w:rsidRPr="00B45134" w:rsidRDefault="00DE1E64" w:rsidP="00DE1E64">
      <w:pPr>
        <w:tabs>
          <w:tab w:val="left" w:pos="1066"/>
        </w:tabs>
        <w:rPr>
          <w:sz w:val="28"/>
        </w:rPr>
      </w:pPr>
    </w:p>
    <w:p w14:paraId="2788CC23" w14:textId="71F2960C" w:rsidR="00DE1E64" w:rsidRPr="00CE00DF" w:rsidRDefault="00DE1E64" w:rsidP="00CE00DF">
      <w:pPr>
        <w:pStyle w:val="BodyText"/>
        <w:ind w:left="123"/>
        <w:rPr>
          <w:sz w:val="20"/>
        </w:rPr>
      </w:pPr>
      <w:r w:rsidRPr="00B45134">
        <w:rPr>
          <w:noProof/>
          <w:sz w:val="20"/>
        </w:rPr>
        <mc:AlternateContent>
          <mc:Choice Requires="wps">
            <w:drawing>
              <wp:inline distT="0" distB="0" distL="0" distR="0" wp14:anchorId="0F32BF00" wp14:editId="28D614C1">
                <wp:extent cx="9811385" cy="320633"/>
                <wp:effectExtent l="0" t="0" r="0" b="3810"/>
                <wp:docPr id="2127434636"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20633"/>
                        </a:xfrm>
                        <a:prstGeom prst="rect">
                          <a:avLst/>
                        </a:prstGeom>
                        <a:solidFill>
                          <a:srgbClr val="ED2124"/>
                        </a:solidFill>
                      </wps:spPr>
                      <wps:txbx>
                        <w:txbxContent>
                          <w:p w14:paraId="44EC084A" w14:textId="67E21E0E" w:rsidR="00DE1E64" w:rsidRPr="00B45134" w:rsidRDefault="00DE1E64" w:rsidP="00DE1E64">
                            <w:pPr>
                              <w:spacing w:before="23"/>
                              <w:ind w:left="56"/>
                              <w:rPr>
                                <w:b/>
                                <w:color w:val="000000"/>
                                <w:sz w:val="36"/>
                              </w:rPr>
                            </w:pPr>
                            <w:r w:rsidRPr="00B45134">
                              <w:rPr>
                                <w:b/>
                                <w:color w:val="FFFFFF"/>
                                <w:sz w:val="36"/>
                              </w:rPr>
                              <w:t>Key</w:t>
                            </w:r>
                            <w:r w:rsidRPr="00B45134">
                              <w:rPr>
                                <w:b/>
                                <w:color w:val="FFFFFF"/>
                                <w:spacing w:val="-11"/>
                                <w:sz w:val="36"/>
                              </w:rPr>
                              <w:t xml:space="preserve"> </w:t>
                            </w:r>
                            <w:r w:rsidRPr="00B45134">
                              <w:rPr>
                                <w:b/>
                                <w:color w:val="FFFFFF"/>
                                <w:sz w:val="36"/>
                              </w:rPr>
                              <w:t>Indicator 5: Increased participation in competitive sport</w:t>
                            </w:r>
                          </w:p>
                        </w:txbxContent>
                      </wps:txbx>
                      <wps:bodyPr wrap="square" lIns="0" tIns="0" rIns="0" bIns="0" rtlCol="0">
                        <a:noAutofit/>
                      </wps:bodyPr>
                    </wps:wsp>
                  </a:graphicData>
                </a:graphic>
              </wp:inline>
            </w:drawing>
          </mc:Choice>
          <mc:Fallback>
            <w:pict>
              <v:shape w14:anchorId="0F32BF00" id="_x0000_s1032" type="#_x0000_t202" style="width:772.5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" fillcolor="#ed2124" stroked="f">
                <v:textbox inset="0,0,0,0">
                  <w:txbxContent>
                    <w:p w14:paraId="44EC084A" w14:textId="67E21E0E" w:rsidR="00DE1E64" w:rsidRPr="00B45134" w:rsidRDefault="00DE1E64" w:rsidP="00DE1E64">
                      <w:pPr>
                        <w:spacing w:before="23"/>
                        <w:ind w:left="56"/>
                        <w:rPr>
                          <w:b/>
                          <w:color w:val="000000"/>
                          <w:sz w:val="36"/>
                        </w:rPr>
                      </w:pPr>
                      <w:r w:rsidRPr="00B45134">
                        <w:rPr>
                          <w:b/>
                          <w:color w:val="FFFFFF"/>
                          <w:sz w:val="36"/>
                        </w:rPr>
                        <w:t>Key</w:t>
                      </w:r>
                      <w:r w:rsidRPr="00B45134">
                        <w:rPr>
                          <w:b/>
                          <w:color w:val="FFFFFF"/>
                          <w:spacing w:val="-11"/>
                          <w:sz w:val="36"/>
                        </w:rPr>
                        <w:t xml:space="preserve"> </w:t>
                      </w:r>
                      <w:r w:rsidRPr="00B45134">
                        <w:rPr>
                          <w:b/>
                          <w:color w:val="FFFFFF"/>
                          <w:sz w:val="36"/>
                        </w:rPr>
                        <w:t>Indicator 5: Increased participation in competitive sport</w:t>
                      </w:r>
                    </w:p>
                  </w:txbxContent>
                </v:textbox>
                <w10:anchorlock/>
              </v:shape>
            </w:pict>
          </mc:Fallback>
        </mc:AlternateContent>
      </w:r>
    </w:p>
    <w:p w14:paraId="460C21E6" w14:textId="77777777" w:rsidR="00DE1E64" w:rsidRPr="00B45134" w:rsidRDefault="00DE1E64" w:rsidP="00DE1E64">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DE1E64" w:rsidRPr="00B45134" w14:paraId="2C4EAF45" w14:textId="77777777" w:rsidTr="000C6374">
        <w:trPr>
          <w:trHeight w:val="1103"/>
        </w:trPr>
        <w:tc>
          <w:tcPr>
            <w:tcW w:w="2568" w:type="dxa"/>
          </w:tcPr>
          <w:p w14:paraId="5A7D3D75" w14:textId="77777777" w:rsidR="00DE1E64" w:rsidRPr="00B45134" w:rsidRDefault="00DE1E64" w:rsidP="000C6374">
            <w:pPr>
              <w:pStyle w:val="TableParagraph"/>
              <w:spacing w:before="18" w:line="235" w:lineRule="auto"/>
              <w:ind w:right="162"/>
              <w:rPr>
                <w:b/>
                <w:sz w:val="28"/>
              </w:rPr>
            </w:pPr>
            <w:r w:rsidRPr="00B45134">
              <w:rPr>
                <w:b/>
                <w:color w:val="231F20"/>
                <w:sz w:val="28"/>
              </w:rPr>
              <w:lastRenderedPageBreak/>
              <w:t>Action – what are you</w:t>
            </w:r>
            <w:r w:rsidRPr="00B45134">
              <w:rPr>
                <w:b/>
                <w:color w:val="231F20"/>
                <w:spacing w:val="-15"/>
                <w:sz w:val="28"/>
              </w:rPr>
              <w:t xml:space="preserve"> </w:t>
            </w:r>
            <w:r w:rsidRPr="00B45134">
              <w:rPr>
                <w:b/>
                <w:color w:val="231F20"/>
                <w:sz w:val="28"/>
              </w:rPr>
              <w:t>planning</w:t>
            </w:r>
            <w:r w:rsidRPr="00B45134">
              <w:rPr>
                <w:b/>
                <w:color w:val="231F20"/>
                <w:spacing w:val="-16"/>
                <w:sz w:val="28"/>
              </w:rPr>
              <w:t xml:space="preserve"> </w:t>
            </w:r>
            <w:r w:rsidRPr="00B45134">
              <w:rPr>
                <w:b/>
                <w:color w:val="231F20"/>
                <w:sz w:val="28"/>
              </w:rPr>
              <w:t>to</w:t>
            </w:r>
            <w:r w:rsidRPr="00B45134">
              <w:rPr>
                <w:b/>
                <w:color w:val="231F20"/>
                <w:spacing w:val="-15"/>
                <w:sz w:val="28"/>
              </w:rPr>
              <w:t xml:space="preserve"> </w:t>
            </w:r>
            <w:r w:rsidRPr="00B45134">
              <w:rPr>
                <w:b/>
                <w:color w:val="231F20"/>
                <w:sz w:val="28"/>
              </w:rPr>
              <w:t>do</w:t>
            </w:r>
          </w:p>
        </w:tc>
        <w:tc>
          <w:tcPr>
            <w:tcW w:w="3534" w:type="dxa"/>
          </w:tcPr>
          <w:p w14:paraId="11ABA798" w14:textId="77777777" w:rsidR="00DE1E64" w:rsidRPr="00B45134" w:rsidRDefault="00DE1E64" w:rsidP="000C6374">
            <w:pPr>
              <w:pStyle w:val="TableParagraph"/>
              <w:spacing w:before="18" w:line="235" w:lineRule="auto"/>
              <w:ind w:left="79" w:right="131"/>
              <w:rPr>
                <w:b/>
                <w:sz w:val="28"/>
              </w:rPr>
            </w:pPr>
            <w:r w:rsidRPr="00B45134">
              <w:rPr>
                <w:b/>
                <w:color w:val="231F20"/>
                <w:sz w:val="28"/>
              </w:rPr>
              <w:t>Who</w:t>
            </w:r>
            <w:r w:rsidRPr="00B45134">
              <w:rPr>
                <w:b/>
                <w:color w:val="231F20"/>
                <w:spacing w:val="-13"/>
                <w:sz w:val="28"/>
              </w:rPr>
              <w:t xml:space="preserve"> </w:t>
            </w:r>
            <w:r w:rsidRPr="00B45134">
              <w:rPr>
                <w:b/>
                <w:color w:val="231F20"/>
                <w:sz w:val="28"/>
              </w:rPr>
              <w:t>does</w:t>
            </w:r>
            <w:r w:rsidRPr="00B45134">
              <w:rPr>
                <w:b/>
                <w:color w:val="231F20"/>
                <w:spacing w:val="-13"/>
                <w:sz w:val="28"/>
              </w:rPr>
              <w:t xml:space="preserve"> </w:t>
            </w:r>
            <w:r w:rsidRPr="00B45134">
              <w:rPr>
                <w:b/>
                <w:color w:val="231F20"/>
                <w:sz w:val="28"/>
              </w:rPr>
              <w:t>this</w:t>
            </w:r>
            <w:r w:rsidRPr="00B45134">
              <w:rPr>
                <w:b/>
                <w:color w:val="231F20"/>
                <w:spacing w:val="-13"/>
                <w:sz w:val="28"/>
              </w:rPr>
              <w:t xml:space="preserve"> </w:t>
            </w:r>
            <w:r w:rsidRPr="00B45134">
              <w:rPr>
                <w:b/>
                <w:color w:val="231F20"/>
                <w:sz w:val="28"/>
              </w:rPr>
              <w:t xml:space="preserve">action </w:t>
            </w:r>
            <w:r w:rsidRPr="00B45134">
              <w:rPr>
                <w:b/>
                <w:color w:val="231F20"/>
                <w:spacing w:val="-2"/>
                <w:sz w:val="28"/>
              </w:rPr>
              <w:t>impact?</w:t>
            </w:r>
          </w:p>
        </w:tc>
        <w:tc>
          <w:tcPr>
            <w:tcW w:w="3874" w:type="dxa"/>
          </w:tcPr>
          <w:p w14:paraId="01492FE4" w14:textId="77777777" w:rsidR="00DE1E64" w:rsidRPr="00B45134" w:rsidRDefault="00DE1E64" w:rsidP="000C6374">
            <w:pPr>
              <w:pStyle w:val="TableParagraph"/>
              <w:ind w:left="79"/>
              <w:rPr>
                <w:b/>
                <w:sz w:val="28"/>
              </w:rPr>
            </w:pPr>
            <w:r w:rsidRPr="00B45134">
              <w:rPr>
                <w:b/>
                <w:color w:val="231F20"/>
                <w:sz w:val="28"/>
              </w:rPr>
              <w:t>Key</w:t>
            </w:r>
            <w:r w:rsidRPr="00B45134">
              <w:rPr>
                <w:b/>
                <w:color w:val="231F20"/>
                <w:spacing w:val="-11"/>
                <w:sz w:val="28"/>
              </w:rPr>
              <w:t xml:space="preserve"> </w:t>
            </w:r>
            <w:r w:rsidRPr="00B45134">
              <w:rPr>
                <w:b/>
                <w:color w:val="231F20"/>
                <w:sz w:val="28"/>
              </w:rPr>
              <w:t>indicator</w:t>
            </w:r>
            <w:r w:rsidRPr="00B45134">
              <w:rPr>
                <w:b/>
                <w:color w:val="231F20"/>
                <w:spacing w:val="-10"/>
                <w:sz w:val="28"/>
              </w:rPr>
              <w:t xml:space="preserve"> </w:t>
            </w:r>
            <w:r w:rsidRPr="00B45134">
              <w:rPr>
                <w:b/>
                <w:color w:val="231F20"/>
                <w:sz w:val="28"/>
              </w:rPr>
              <w:t>to</w:t>
            </w:r>
            <w:r w:rsidRPr="00B45134">
              <w:rPr>
                <w:b/>
                <w:color w:val="231F20"/>
                <w:spacing w:val="-8"/>
                <w:sz w:val="28"/>
              </w:rPr>
              <w:t xml:space="preserve"> </w:t>
            </w:r>
            <w:r w:rsidRPr="00B45134">
              <w:rPr>
                <w:b/>
                <w:color w:val="231F20"/>
                <w:spacing w:val="-4"/>
                <w:sz w:val="28"/>
              </w:rPr>
              <w:t>meet</w:t>
            </w:r>
          </w:p>
        </w:tc>
        <w:tc>
          <w:tcPr>
            <w:tcW w:w="2740" w:type="dxa"/>
          </w:tcPr>
          <w:p w14:paraId="6FBEDDBF" w14:textId="77777777" w:rsidR="00DE1E64" w:rsidRPr="00B45134" w:rsidRDefault="00DE1E64" w:rsidP="000C6374">
            <w:pPr>
              <w:pStyle w:val="TableParagraph"/>
              <w:spacing w:before="18" w:line="235" w:lineRule="auto"/>
              <w:ind w:left="79"/>
              <w:rPr>
                <w:b/>
                <w:sz w:val="28"/>
              </w:rPr>
            </w:pPr>
            <w:r w:rsidRPr="00B45134">
              <w:rPr>
                <w:b/>
                <w:color w:val="231F20"/>
                <w:sz w:val="28"/>
              </w:rPr>
              <w:t>Impacts and how sustainability</w:t>
            </w:r>
            <w:r w:rsidRPr="00B45134">
              <w:rPr>
                <w:b/>
                <w:color w:val="231F20"/>
                <w:spacing w:val="-16"/>
                <w:sz w:val="28"/>
              </w:rPr>
              <w:t xml:space="preserve"> </w:t>
            </w:r>
            <w:r w:rsidRPr="00B45134">
              <w:rPr>
                <w:b/>
                <w:color w:val="231F20"/>
                <w:sz w:val="28"/>
              </w:rPr>
              <w:t>will</w:t>
            </w:r>
            <w:r w:rsidRPr="00B45134">
              <w:rPr>
                <w:b/>
                <w:color w:val="231F20"/>
                <w:spacing w:val="-16"/>
                <w:sz w:val="28"/>
              </w:rPr>
              <w:t xml:space="preserve"> </w:t>
            </w:r>
            <w:r w:rsidRPr="00B45134">
              <w:rPr>
                <w:b/>
                <w:color w:val="231F20"/>
                <w:sz w:val="28"/>
              </w:rPr>
              <w:t xml:space="preserve">be </w:t>
            </w:r>
            <w:r w:rsidRPr="00B45134">
              <w:rPr>
                <w:b/>
                <w:color w:val="231F20"/>
                <w:spacing w:val="-2"/>
                <w:sz w:val="28"/>
              </w:rPr>
              <w:t>achieved?</w:t>
            </w:r>
          </w:p>
        </w:tc>
        <w:tc>
          <w:tcPr>
            <w:tcW w:w="2702" w:type="dxa"/>
          </w:tcPr>
          <w:p w14:paraId="084DD0C4" w14:textId="77777777" w:rsidR="00DE1E64" w:rsidRPr="00B45134" w:rsidRDefault="00DE1E64" w:rsidP="000C6374">
            <w:pPr>
              <w:pStyle w:val="TableParagraph"/>
              <w:spacing w:before="18" w:line="235" w:lineRule="auto"/>
              <w:ind w:left="79" w:right="93"/>
              <w:rPr>
                <w:b/>
                <w:sz w:val="28"/>
              </w:rPr>
            </w:pPr>
            <w:r w:rsidRPr="00B45134">
              <w:rPr>
                <w:b/>
                <w:color w:val="231F20"/>
                <w:sz w:val="28"/>
              </w:rPr>
              <w:t>Cost</w:t>
            </w:r>
            <w:r w:rsidRPr="00B45134">
              <w:rPr>
                <w:b/>
                <w:color w:val="231F20"/>
                <w:spacing w:val="-16"/>
                <w:sz w:val="28"/>
              </w:rPr>
              <w:t xml:space="preserve"> </w:t>
            </w:r>
            <w:r w:rsidRPr="00B45134">
              <w:rPr>
                <w:b/>
                <w:color w:val="231F20"/>
                <w:sz w:val="28"/>
              </w:rPr>
              <w:t>linked</w:t>
            </w:r>
            <w:r w:rsidRPr="00B45134">
              <w:rPr>
                <w:b/>
                <w:color w:val="231F20"/>
                <w:spacing w:val="-16"/>
                <w:sz w:val="28"/>
              </w:rPr>
              <w:t xml:space="preserve"> </w:t>
            </w:r>
            <w:r w:rsidRPr="00B45134">
              <w:rPr>
                <w:b/>
                <w:color w:val="231F20"/>
                <w:sz w:val="28"/>
              </w:rPr>
              <w:t>to</w:t>
            </w:r>
            <w:r w:rsidRPr="00B45134">
              <w:rPr>
                <w:b/>
                <w:color w:val="231F20"/>
                <w:spacing w:val="-16"/>
                <w:sz w:val="28"/>
              </w:rPr>
              <w:t xml:space="preserve"> </w:t>
            </w:r>
            <w:r w:rsidRPr="00B45134">
              <w:rPr>
                <w:b/>
                <w:color w:val="231F20"/>
                <w:sz w:val="28"/>
              </w:rPr>
              <w:t xml:space="preserve">the </w:t>
            </w:r>
            <w:r w:rsidRPr="00B45134">
              <w:rPr>
                <w:b/>
                <w:color w:val="231F20"/>
                <w:spacing w:val="-2"/>
                <w:sz w:val="28"/>
              </w:rPr>
              <w:t>action</w:t>
            </w:r>
          </w:p>
        </w:tc>
      </w:tr>
      <w:tr w:rsidR="00DE1E64" w:rsidRPr="00B45134" w14:paraId="0F56C791" w14:textId="77777777" w:rsidTr="000C6374">
        <w:trPr>
          <w:trHeight w:val="4998"/>
        </w:trPr>
        <w:tc>
          <w:tcPr>
            <w:tcW w:w="2568" w:type="dxa"/>
          </w:tcPr>
          <w:p w14:paraId="56C0B162"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Full engagement with the Ellesmere Port School Sports Partnership</w:t>
            </w:r>
          </w:p>
          <w:p w14:paraId="3961D6BE"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7977FE34"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Specialist coaching in Gymnastics (2x after school clubs) and Football (Girls and Boys)</w:t>
            </w:r>
          </w:p>
          <w:p w14:paraId="0B60002A"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7CF2F4B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Teacher/Teaching Assistants released to attend competitions or to prepare for competitions</w:t>
            </w:r>
          </w:p>
          <w:p w14:paraId="0FA2154D"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817ED22"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Parental engagement / communication continues to be strong with Sport</w:t>
            </w:r>
          </w:p>
          <w:p w14:paraId="28F11A1A"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44832EBD" w14:textId="5521296D" w:rsidR="00DE1E64" w:rsidRPr="00B45134" w:rsidRDefault="00DE1E64" w:rsidP="00DE1E64">
            <w:pPr>
              <w:pStyle w:val="TableParagraph"/>
              <w:ind w:left="0"/>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Sports Day</w:t>
            </w:r>
            <w:r w:rsidR="00B45134" w:rsidRPr="00B45134">
              <w:rPr>
                <w:rFonts w:ascii="Gill Sans MT" w:eastAsia="Times New Roman" w:hAnsi="Gill Sans MT" w:cs="Times New Roman"/>
                <w:sz w:val="24"/>
                <w:szCs w:val="24"/>
                <w:lang w:eastAsia="en-GB"/>
              </w:rPr>
              <w:t xml:space="preserve"> (House teams)</w:t>
            </w:r>
            <w:r w:rsidRPr="00B45134">
              <w:rPr>
                <w:rFonts w:ascii="Gill Sans MT" w:eastAsia="Times New Roman" w:hAnsi="Gill Sans MT" w:cs="Times New Roman"/>
                <w:sz w:val="24"/>
                <w:szCs w:val="24"/>
                <w:lang w:eastAsia="en-GB"/>
              </w:rPr>
              <w:t xml:space="preserve"> in the Summer Term to allow children to participate in inter school </w:t>
            </w:r>
          </w:p>
          <w:p w14:paraId="1B9D9CBC" w14:textId="65283F9A" w:rsidR="00DE1E64" w:rsidRDefault="00DE1E64" w:rsidP="00B45134">
            <w:pPr>
              <w:pStyle w:val="TableParagraph"/>
              <w:spacing w:before="18" w:line="235" w:lineRule="auto"/>
              <w:ind w:left="0" w:right="162"/>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sport</w:t>
            </w:r>
          </w:p>
          <w:p w14:paraId="7C2258E7" w14:textId="77777777" w:rsidR="008B37D8" w:rsidRDefault="008B37D8" w:rsidP="00B45134">
            <w:pPr>
              <w:pStyle w:val="TableParagraph"/>
              <w:spacing w:before="18" w:line="235" w:lineRule="auto"/>
              <w:ind w:left="0" w:right="162"/>
              <w:rPr>
                <w:rFonts w:ascii="Gill Sans MT" w:eastAsia="Times New Roman" w:hAnsi="Gill Sans MT" w:cs="Times New Roman"/>
                <w:sz w:val="24"/>
                <w:szCs w:val="24"/>
                <w:lang w:eastAsia="en-GB"/>
              </w:rPr>
            </w:pPr>
          </w:p>
          <w:p w14:paraId="4236B1E4" w14:textId="541CDA86" w:rsidR="008B37D8" w:rsidRPr="00B45134" w:rsidRDefault="008B37D8" w:rsidP="00B45134">
            <w:pPr>
              <w:pStyle w:val="TableParagraph"/>
              <w:spacing w:before="18" w:line="235" w:lineRule="auto"/>
              <w:ind w:left="0" w:right="162"/>
              <w:rPr>
                <w:rFonts w:ascii="Gill Sans MT" w:hAnsi="Gill Sans MT"/>
                <w:sz w:val="24"/>
                <w:szCs w:val="24"/>
              </w:rPr>
            </w:pPr>
            <w:r>
              <w:rPr>
                <w:rFonts w:ascii="Gill Sans MT" w:eastAsia="Times New Roman" w:hAnsi="Gill Sans MT" w:cs="Times New Roman"/>
                <w:sz w:val="24"/>
                <w:szCs w:val="24"/>
                <w:lang w:eastAsia="en-GB"/>
              </w:rPr>
              <w:t>Pupils to receive an Acorns team kit when participating</w:t>
            </w:r>
          </w:p>
        </w:tc>
        <w:tc>
          <w:tcPr>
            <w:tcW w:w="3534" w:type="dxa"/>
          </w:tcPr>
          <w:p w14:paraId="33B65419" w14:textId="2D0969A4" w:rsidR="00DE1E64" w:rsidRPr="00B45134" w:rsidRDefault="00B45134" w:rsidP="000C6374">
            <w:pPr>
              <w:pStyle w:val="TableParagraph"/>
              <w:spacing w:before="1"/>
              <w:ind w:left="79"/>
              <w:rPr>
                <w:rFonts w:ascii="Gill Sans MT" w:hAnsi="Gill Sans MT"/>
                <w:sz w:val="24"/>
                <w:szCs w:val="24"/>
              </w:rPr>
            </w:pPr>
            <w:r w:rsidRPr="00B45134">
              <w:rPr>
                <w:rFonts w:ascii="Gill Sans MT" w:hAnsi="Gill Sans MT"/>
                <w:sz w:val="24"/>
                <w:szCs w:val="24"/>
              </w:rPr>
              <w:t>Pupils attend ‘Celebrate’ events in order to gain a taste for a sport – these may be part of the ‘inactive’ population</w:t>
            </w:r>
          </w:p>
          <w:p w14:paraId="47FF0666" w14:textId="77777777" w:rsidR="00B45134" w:rsidRPr="00B45134" w:rsidRDefault="00B45134" w:rsidP="000C6374">
            <w:pPr>
              <w:pStyle w:val="TableParagraph"/>
              <w:spacing w:before="1"/>
              <w:ind w:left="79"/>
              <w:rPr>
                <w:rFonts w:ascii="Gill Sans MT" w:hAnsi="Gill Sans MT"/>
                <w:sz w:val="24"/>
                <w:szCs w:val="24"/>
              </w:rPr>
            </w:pPr>
          </w:p>
          <w:p w14:paraId="00D3A03B" w14:textId="1E4C1415" w:rsidR="00B45134" w:rsidRPr="00B45134" w:rsidRDefault="00B45134" w:rsidP="000C6374">
            <w:pPr>
              <w:pStyle w:val="TableParagraph"/>
              <w:spacing w:before="1"/>
              <w:ind w:left="79"/>
              <w:rPr>
                <w:rFonts w:ascii="Gill Sans MT" w:hAnsi="Gill Sans MT"/>
                <w:sz w:val="24"/>
                <w:szCs w:val="24"/>
              </w:rPr>
            </w:pPr>
            <w:r w:rsidRPr="00B45134">
              <w:rPr>
                <w:rFonts w:ascii="Gill Sans MT" w:hAnsi="Gill Sans MT"/>
                <w:sz w:val="24"/>
                <w:szCs w:val="24"/>
              </w:rPr>
              <w:t>Pupils to attend ‘Aspire’ events as they have attended an ASC and look to upskill</w:t>
            </w:r>
          </w:p>
          <w:p w14:paraId="67A4FFDE" w14:textId="77777777" w:rsidR="00B45134" w:rsidRPr="00B45134" w:rsidRDefault="00B45134" w:rsidP="000C6374">
            <w:pPr>
              <w:pStyle w:val="TableParagraph"/>
              <w:spacing w:before="1"/>
              <w:ind w:left="79"/>
              <w:rPr>
                <w:rFonts w:ascii="Gill Sans MT" w:hAnsi="Gill Sans MT"/>
                <w:sz w:val="24"/>
                <w:szCs w:val="24"/>
              </w:rPr>
            </w:pPr>
          </w:p>
          <w:p w14:paraId="34940323" w14:textId="77777777" w:rsidR="00B45134" w:rsidRPr="00B45134" w:rsidRDefault="00B45134" w:rsidP="000C6374">
            <w:pPr>
              <w:pStyle w:val="TableParagraph"/>
              <w:spacing w:before="1"/>
              <w:ind w:left="79"/>
              <w:rPr>
                <w:rFonts w:ascii="Gill Sans MT" w:hAnsi="Gill Sans MT"/>
                <w:sz w:val="24"/>
                <w:szCs w:val="24"/>
              </w:rPr>
            </w:pPr>
            <w:r w:rsidRPr="00B45134">
              <w:rPr>
                <w:rFonts w:ascii="Gill Sans MT" w:hAnsi="Gill Sans MT"/>
                <w:sz w:val="24"/>
                <w:szCs w:val="24"/>
              </w:rPr>
              <w:t>Pupils who show confidence in a particular area will access ‘Inspire’ events</w:t>
            </w:r>
          </w:p>
          <w:p w14:paraId="6C1C8778" w14:textId="77777777" w:rsidR="00B45134" w:rsidRPr="00B45134" w:rsidRDefault="00B45134" w:rsidP="000C6374">
            <w:pPr>
              <w:pStyle w:val="TableParagraph"/>
              <w:spacing w:before="1"/>
              <w:ind w:left="79"/>
              <w:rPr>
                <w:rFonts w:ascii="Gill Sans MT" w:hAnsi="Gill Sans MT"/>
                <w:sz w:val="24"/>
                <w:szCs w:val="24"/>
              </w:rPr>
            </w:pPr>
          </w:p>
          <w:p w14:paraId="2D46636F" w14:textId="77777777" w:rsidR="00B45134" w:rsidRDefault="00B45134" w:rsidP="000C6374">
            <w:pPr>
              <w:pStyle w:val="TableParagraph"/>
              <w:spacing w:before="1"/>
              <w:ind w:left="79"/>
              <w:rPr>
                <w:rFonts w:ascii="Gill Sans MT" w:hAnsi="Gill Sans MT"/>
                <w:sz w:val="24"/>
                <w:szCs w:val="24"/>
              </w:rPr>
            </w:pPr>
            <w:r w:rsidRPr="00B45134">
              <w:rPr>
                <w:rFonts w:ascii="Gill Sans MT" w:hAnsi="Gill Sans MT"/>
                <w:sz w:val="24"/>
                <w:szCs w:val="24"/>
              </w:rPr>
              <w:t>All pupils engage in sports day and other house related sports activities</w:t>
            </w:r>
          </w:p>
          <w:p w14:paraId="3127F67F" w14:textId="77777777" w:rsidR="008B37D8" w:rsidRDefault="008B37D8" w:rsidP="000C6374">
            <w:pPr>
              <w:pStyle w:val="TableParagraph"/>
              <w:spacing w:before="1"/>
              <w:ind w:left="79"/>
              <w:rPr>
                <w:rFonts w:ascii="Gill Sans MT" w:hAnsi="Gill Sans MT"/>
                <w:sz w:val="24"/>
                <w:szCs w:val="24"/>
              </w:rPr>
            </w:pPr>
          </w:p>
          <w:p w14:paraId="47534381" w14:textId="5D8B564A" w:rsidR="008B37D8" w:rsidRPr="00B45134" w:rsidRDefault="008B37D8" w:rsidP="000C6374">
            <w:pPr>
              <w:pStyle w:val="TableParagraph"/>
              <w:spacing w:before="1"/>
              <w:ind w:left="79"/>
              <w:rPr>
                <w:rFonts w:ascii="Gill Sans MT" w:hAnsi="Gill Sans MT"/>
                <w:sz w:val="24"/>
                <w:szCs w:val="24"/>
              </w:rPr>
            </w:pPr>
            <w:r>
              <w:rPr>
                <w:rFonts w:ascii="Gill Sans MT" w:hAnsi="Gill Sans MT"/>
                <w:sz w:val="24"/>
                <w:szCs w:val="24"/>
              </w:rPr>
              <w:t>Pupil feel proud to represent Team Acorns</w:t>
            </w:r>
          </w:p>
        </w:tc>
        <w:tc>
          <w:tcPr>
            <w:tcW w:w="3874" w:type="dxa"/>
          </w:tcPr>
          <w:p w14:paraId="57A45A35"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The Acorns will participate in all School Games across the year including Football, Basketball, Netball, Athletics, Gymnastics and Golf</w:t>
            </w:r>
          </w:p>
          <w:p w14:paraId="57257DB1"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453D25B"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This will be communicated with the community via school newsletters and Twitter</w:t>
            </w:r>
          </w:p>
          <w:p w14:paraId="2EB9CBD8" w14:textId="77777777" w:rsidR="00DE1E64" w:rsidRPr="00B45134" w:rsidRDefault="00DE1E64" w:rsidP="00DE1E64">
            <w:pPr>
              <w:widowControl/>
              <w:autoSpaceDE/>
              <w:autoSpaceDN/>
              <w:rPr>
                <w:rFonts w:ascii="Gill Sans MT" w:eastAsia="Times New Roman" w:hAnsi="Gill Sans MT" w:cs="Times New Roman"/>
                <w:sz w:val="24"/>
                <w:szCs w:val="24"/>
                <w:lang w:eastAsia="en-GB"/>
              </w:rPr>
            </w:pPr>
          </w:p>
          <w:p w14:paraId="58999933" w14:textId="77777777" w:rsidR="00DE1E64" w:rsidRDefault="00DE1E64" w:rsidP="00DE1E64">
            <w:pPr>
              <w:pStyle w:val="TableParagraph"/>
              <w:spacing w:before="0" w:line="235" w:lineRule="auto"/>
              <w:ind w:left="79" w:right="206"/>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For all children across the school to have participated in sporting activities with a sense of competition</w:t>
            </w:r>
          </w:p>
          <w:p w14:paraId="1CF96A5A" w14:textId="77777777" w:rsidR="008B37D8" w:rsidRDefault="008B37D8" w:rsidP="00DE1E64">
            <w:pPr>
              <w:pStyle w:val="TableParagraph"/>
              <w:spacing w:before="0" w:line="235" w:lineRule="auto"/>
              <w:ind w:left="79" w:right="206"/>
              <w:rPr>
                <w:rFonts w:ascii="Gill Sans MT" w:eastAsia="Times New Roman" w:hAnsi="Gill Sans MT" w:cs="Times New Roman"/>
                <w:sz w:val="24"/>
                <w:szCs w:val="24"/>
                <w:lang w:eastAsia="en-GB"/>
              </w:rPr>
            </w:pPr>
          </w:p>
          <w:p w14:paraId="6051973C" w14:textId="75211192" w:rsidR="008B37D8" w:rsidRPr="00B45134" w:rsidRDefault="008B37D8" w:rsidP="00DE1E64">
            <w:pPr>
              <w:pStyle w:val="TableParagraph"/>
              <w:spacing w:before="0" w:line="235" w:lineRule="auto"/>
              <w:ind w:left="79" w:right="206"/>
              <w:rPr>
                <w:rFonts w:ascii="Gill Sans MT" w:hAnsi="Gill Sans MT"/>
                <w:sz w:val="24"/>
                <w:szCs w:val="24"/>
              </w:rPr>
            </w:pPr>
            <w:r>
              <w:rPr>
                <w:rFonts w:ascii="Gill Sans MT" w:eastAsia="Times New Roman" w:hAnsi="Gill Sans MT" w:cs="Times New Roman"/>
                <w:sz w:val="24"/>
                <w:szCs w:val="24"/>
                <w:lang w:eastAsia="en-GB"/>
              </w:rPr>
              <w:t>Every pupil who attends a competition or event goes dressed in Team Acorns kit – excluding KS1 multi-skills event</w:t>
            </w:r>
          </w:p>
        </w:tc>
        <w:tc>
          <w:tcPr>
            <w:tcW w:w="2740" w:type="dxa"/>
          </w:tcPr>
          <w:p w14:paraId="787CE3A0" w14:textId="77777777" w:rsidR="00DE1E64" w:rsidRDefault="00BF2F6C" w:rsidP="000C6374">
            <w:pPr>
              <w:pStyle w:val="TableParagraph"/>
              <w:spacing w:before="18" w:line="235" w:lineRule="auto"/>
              <w:ind w:left="79"/>
              <w:rPr>
                <w:rFonts w:ascii="Gill Sans MT" w:hAnsi="Gill Sans MT"/>
                <w:sz w:val="24"/>
                <w:szCs w:val="24"/>
              </w:rPr>
            </w:pPr>
            <w:r>
              <w:rPr>
                <w:rFonts w:ascii="Gill Sans MT" w:hAnsi="Gill Sans MT"/>
                <w:sz w:val="24"/>
                <w:szCs w:val="24"/>
              </w:rPr>
              <w:t xml:space="preserve">This year, we attended </w:t>
            </w:r>
            <w:r w:rsidR="004D0B5A">
              <w:rPr>
                <w:rFonts w:ascii="Gill Sans MT" w:hAnsi="Gill Sans MT"/>
                <w:sz w:val="24"/>
                <w:szCs w:val="24"/>
              </w:rPr>
              <w:t xml:space="preserve">25 sports competitions over the year. This is a record high for The Acorns and one of the highest for schools in our SSP. Many pupils attended their first, and boys and girls had equal access to all sports events and competitions. </w:t>
            </w:r>
          </w:p>
          <w:p w14:paraId="1BA33F5F" w14:textId="77777777" w:rsidR="004D0B5A" w:rsidRDefault="004D0B5A" w:rsidP="000C6374">
            <w:pPr>
              <w:pStyle w:val="TableParagraph"/>
              <w:spacing w:before="18" w:line="235" w:lineRule="auto"/>
              <w:ind w:left="79"/>
              <w:rPr>
                <w:rFonts w:ascii="Gill Sans MT" w:hAnsi="Gill Sans MT"/>
                <w:sz w:val="24"/>
                <w:szCs w:val="24"/>
              </w:rPr>
            </w:pPr>
          </w:p>
          <w:p w14:paraId="75F14DD0" w14:textId="77777777" w:rsidR="004D0B5A" w:rsidRDefault="004D0B5A" w:rsidP="000C6374">
            <w:pPr>
              <w:pStyle w:val="TableParagraph"/>
              <w:spacing w:before="18" w:line="235" w:lineRule="auto"/>
              <w:ind w:left="79"/>
              <w:rPr>
                <w:rFonts w:ascii="Gill Sans MT" w:hAnsi="Gill Sans MT"/>
                <w:sz w:val="24"/>
                <w:szCs w:val="24"/>
              </w:rPr>
            </w:pPr>
            <w:r>
              <w:rPr>
                <w:rFonts w:ascii="Gill Sans MT" w:hAnsi="Gill Sans MT"/>
                <w:sz w:val="24"/>
                <w:szCs w:val="24"/>
              </w:rPr>
              <w:t>All pupils wore school sports kit to events, raising the profile and celebrating the success of being selected for Team Acorns.</w:t>
            </w:r>
          </w:p>
          <w:p w14:paraId="37FDF1F5" w14:textId="77777777" w:rsidR="004D0B5A" w:rsidRDefault="004D0B5A" w:rsidP="000C6374">
            <w:pPr>
              <w:pStyle w:val="TableParagraph"/>
              <w:spacing w:before="18" w:line="235" w:lineRule="auto"/>
              <w:ind w:left="79"/>
              <w:rPr>
                <w:rFonts w:ascii="Gill Sans MT" w:hAnsi="Gill Sans MT"/>
                <w:sz w:val="24"/>
                <w:szCs w:val="24"/>
              </w:rPr>
            </w:pPr>
          </w:p>
          <w:p w14:paraId="7E80849B" w14:textId="77777777" w:rsidR="004D0B5A" w:rsidRDefault="004D0B5A" w:rsidP="000C6374">
            <w:pPr>
              <w:pStyle w:val="TableParagraph"/>
              <w:spacing w:before="18" w:line="235" w:lineRule="auto"/>
              <w:ind w:left="79"/>
              <w:rPr>
                <w:rFonts w:ascii="Gill Sans MT" w:hAnsi="Gill Sans MT"/>
                <w:sz w:val="24"/>
                <w:szCs w:val="24"/>
              </w:rPr>
            </w:pPr>
            <w:r>
              <w:rPr>
                <w:rFonts w:ascii="Gill Sans MT" w:hAnsi="Gill Sans MT"/>
                <w:sz w:val="24"/>
                <w:szCs w:val="24"/>
              </w:rPr>
              <w:t>Parent participation and engagement with sports events was extremely high. Many parents have attended sports competitions across the year and celebrated with their children.</w:t>
            </w:r>
          </w:p>
          <w:p w14:paraId="085DE80C" w14:textId="77777777" w:rsidR="004D0B5A" w:rsidRDefault="004D0B5A" w:rsidP="000C6374">
            <w:pPr>
              <w:pStyle w:val="TableParagraph"/>
              <w:spacing w:before="18" w:line="235" w:lineRule="auto"/>
              <w:ind w:left="79"/>
              <w:rPr>
                <w:rFonts w:ascii="Gill Sans MT" w:hAnsi="Gill Sans MT"/>
                <w:sz w:val="24"/>
                <w:szCs w:val="24"/>
              </w:rPr>
            </w:pPr>
          </w:p>
          <w:p w14:paraId="3523BDCD" w14:textId="5FF610CC" w:rsidR="004D0B5A" w:rsidRPr="00B45134" w:rsidRDefault="004D0B5A" w:rsidP="000C6374">
            <w:pPr>
              <w:pStyle w:val="TableParagraph"/>
              <w:spacing w:before="18" w:line="235" w:lineRule="auto"/>
              <w:ind w:left="79"/>
              <w:rPr>
                <w:rFonts w:ascii="Gill Sans MT" w:hAnsi="Gill Sans MT"/>
                <w:sz w:val="24"/>
                <w:szCs w:val="24"/>
              </w:rPr>
            </w:pPr>
            <w:r>
              <w:rPr>
                <w:rFonts w:ascii="Gill Sans MT" w:hAnsi="Gill Sans MT"/>
                <w:sz w:val="24"/>
                <w:szCs w:val="24"/>
              </w:rPr>
              <w:t xml:space="preserve">Sports day was a huge success and attended well. Pupils competed in House Teams, which was highly enjoyable and supported feelings of belonging and strengthened relationships. </w:t>
            </w:r>
          </w:p>
        </w:tc>
        <w:tc>
          <w:tcPr>
            <w:tcW w:w="2702" w:type="dxa"/>
          </w:tcPr>
          <w:p w14:paraId="272B03C4" w14:textId="77777777" w:rsidR="00B45134" w:rsidRPr="00B45134" w:rsidRDefault="00B45134" w:rsidP="00B45134">
            <w:pPr>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Engagement in SSP competitions part of EPORT SSP £1300</w:t>
            </w:r>
          </w:p>
          <w:p w14:paraId="79201279" w14:textId="77777777" w:rsidR="00B45134" w:rsidRPr="00B45134" w:rsidRDefault="00B45134" w:rsidP="00B45134">
            <w:pPr>
              <w:rPr>
                <w:rFonts w:ascii="Gill Sans MT" w:eastAsia="Times New Roman" w:hAnsi="Gill Sans MT" w:cs="Times New Roman"/>
                <w:sz w:val="24"/>
                <w:szCs w:val="24"/>
                <w:lang w:eastAsia="en-GB"/>
              </w:rPr>
            </w:pPr>
          </w:p>
          <w:p w14:paraId="32D95BC9" w14:textId="77777777" w:rsidR="00B45134" w:rsidRDefault="00B45134" w:rsidP="00B45134">
            <w:pPr>
              <w:rPr>
                <w:rFonts w:ascii="Gill Sans MT" w:eastAsia="Times New Roman" w:hAnsi="Gill Sans MT" w:cs="Times New Roman"/>
                <w:sz w:val="24"/>
                <w:szCs w:val="24"/>
                <w:lang w:eastAsia="en-GB"/>
              </w:rPr>
            </w:pPr>
            <w:r w:rsidRPr="00B45134">
              <w:rPr>
                <w:rFonts w:ascii="Gill Sans MT" w:eastAsia="Times New Roman" w:hAnsi="Gill Sans MT" w:cs="Times New Roman"/>
                <w:sz w:val="24"/>
                <w:szCs w:val="24"/>
                <w:lang w:eastAsia="en-GB"/>
              </w:rPr>
              <w:t>ASC programme – cost outlined in Key Indicator 2</w:t>
            </w:r>
            <w:r>
              <w:rPr>
                <w:rFonts w:ascii="Gill Sans MT" w:eastAsia="Times New Roman" w:hAnsi="Gill Sans MT" w:cs="Times New Roman"/>
                <w:sz w:val="24"/>
                <w:szCs w:val="24"/>
                <w:lang w:eastAsia="en-GB"/>
              </w:rPr>
              <w:t xml:space="preserve"> – pupils who attend competition to access ASC provision</w:t>
            </w:r>
          </w:p>
          <w:p w14:paraId="258DE7CB" w14:textId="77777777" w:rsidR="008B37D8" w:rsidRDefault="008B37D8" w:rsidP="00B45134">
            <w:pPr>
              <w:rPr>
                <w:rFonts w:ascii="Gill Sans MT" w:eastAsia="Times New Roman" w:hAnsi="Gill Sans MT" w:cs="Times New Roman"/>
                <w:sz w:val="24"/>
                <w:szCs w:val="24"/>
                <w:lang w:eastAsia="en-GB"/>
              </w:rPr>
            </w:pPr>
          </w:p>
          <w:p w14:paraId="3735359E" w14:textId="40BE0459" w:rsidR="008B37D8" w:rsidRPr="00B45134" w:rsidRDefault="008B37D8" w:rsidP="00B45134">
            <w:pPr>
              <w:rPr>
                <w:rFonts w:ascii="Gill Sans MT" w:eastAsia="Times New Roman" w:hAnsi="Gill Sans MT" w:cs="Times New Roman"/>
                <w:sz w:val="24"/>
                <w:szCs w:val="24"/>
                <w:lang w:eastAsia="en-GB"/>
              </w:rPr>
            </w:pPr>
            <w:r>
              <w:rPr>
                <w:rFonts w:ascii="Gill Sans MT" w:eastAsia="Times New Roman" w:hAnsi="Gill Sans MT" w:cs="Times New Roman"/>
                <w:sz w:val="24"/>
                <w:szCs w:val="24"/>
                <w:lang w:eastAsia="en-GB"/>
              </w:rPr>
              <w:t xml:space="preserve">Team Acorns sports kit </w:t>
            </w:r>
            <w:r w:rsidR="008C7CCE">
              <w:rPr>
                <w:rFonts w:ascii="Gill Sans MT" w:eastAsia="Times New Roman" w:hAnsi="Gill Sans MT" w:cs="Times New Roman"/>
                <w:sz w:val="24"/>
                <w:szCs w:val="24"/>
                <w:lang w:eastAsia="en-GB"/>
              </w:rPr>
              <w:t>–</w:t>
            </w:r>
            <w:r>
              <w:rPr>
                <w:rFonts w:ascii="Gill Sans MT" w:eastAsia="Times New Roman" w:hAnsi="Gill Sans MT" w:cs="Times New Roman"/>
                <w:sz w:val="24"/>
                <w:szCs w:val="24"/>
                <w:lang w:eastAsia="en-GB"/>
              </w:rPr>
              <w:t xml:space="preserve"> </w:t>
            </w:r>
            <w:r w:rsidR="008C7CCE">
              <w:rPr>
                <w:rFonts w:ascii="Gill Sans MT" w:eastAsia="Times New Roman" w:hAnsi="Gill Sans MT" w:cs="Times New Roman"/>
                <w:sz w:val="24"/>
                <w:szCs w:val="24"/>
                <w:lang w:eastAsia="en-GB"/>
              </w:rPr>
              <w:t>gained through funding from Passion4Learning</w:t>
            </w:r>
          </w:p>
        </w:tc>
      </w:tr>
    </w:tbl>
    <w:p w14:paraId="05324386" w14:textId="77777777" w:rsidR="00DE1E64" w:rsidRDefault="00DE1E64" w:rsidP="00DE1E64">
      <w:pPr>
        <w:tabs>
          <w:tab w:val="left" w:pos="1066"/>
        </w:tabs>
        <w:rPr>
          <w:sz w:val="28"/>
        </w:rPr>
      </w:pPr>
    </w:p>
    <w:p w14:paraId="55A2ABEA" w14:textId="77777777" w:rsidR="00B45134" w:rsidRPr="00B45134" w:rsidRDefault="00B45134" w:rsidP="00DE1E64">
      <w:pPr>
        <w:tabs>
          <w:tab w:val="left" w:pos="1066"/>
        </w:tabs>
        <w:rPr>
          <w:sz w:val="28"/>
        </w:rPr>
      </w:pPr>
    </w:p>
    <w:p w14:paraId="29D161A7" w14:textId="77777777" w:rsidR="00CE00DF" w:rsidRDefault="00CE00DF" w:rsidP="00DE1E64">
      <w:pPr>
        <w:tabs>
          <w:tab w:val="left" w:pos="1066"/>
        </w:tabs>
        <w:rPr>
          <w:sz w:val="28"/>
        </w:rPr>
      </w:pPr>
    </w:p>
    <w:p w14:paraId="33BAA99C" w14:textId="77777777" w:rsidR="00CE00DF" w:rsidRDefault="00CE00DF" w:rsidP="00DE1E64">
      <w:pPr>
        <w:tabs>
          <w:tab w:val="left" w:pos="1066"/>
        </w:tabs>
        <w:rPr>
          <w:sz w:val="28"/>
        </w:rPr>
      </w:pPr>
    </w:p>
    <w:p w14:paraId="40F6806B" w14:textId="77777777" w:rsidR="00BB17BA" w:rsidRPr="00B45134" w:rsidRDefault="00BB17BA" w:rsidP="00DE1E64">
      <w:pPr>
        <w:tabs>
          <w:tab w:val="left" w:pos="1066"/>
        </w:tabs>
        <w:rPr>
          <w:sz w:val="28"/>
        </w:rPr>
      </w:pPr>
    </w:p>
    <w:p w14:paraId="2018CDFC" w14:textId="77777777" w:rsidR="00DE1E64" w:rsidRPr="00B45134" w:rsidRDefault="00DE1E64" w:rsidP="00DE1E64">
      <w:pPr>
        <w:tabs>
          <w:tab w:val="left" w:pos="1066"/>
        </w:tabs>
        <w:rPr>
          <w:sz w:val="28"/>
        </w:rPr>
      </w:pPr>
    </w:p>
    <w:p w14:paraId="7D22E50B" w14:textId="77777777" w:rsidR="0069539B" w:rsidRPr="00B45134" w:rsidRDefault="007C2A4D">
      <w:pPr>
        <w:pStyle w:val="BodyText"/>
        <w:ind w:left="117"/>
        <w:rPr>
          <w:sz w:val="20"/>
        </w:rPr>
      </w:pPr>
      <w:r w:rsidRPr="00B45134">
        <w:rPr>
          <w:noProof/>
          <w:sz w:val="20"/>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Pr="00B45134" w:rsidRDefault="007C2A4D">
                            <w:pPr>
                              <w:spacing w:before="23"/>
                              <w:ind w:left="62"/>
                              <w:rPr>
                                <w:b/>
                                <w:color w:val="000000"/>
                                <w:sz w:val="36"/>
                              </w:rPr>
                            </w:pPr>
                            <w:r w:rsidRPr="00B45134">
                              <w:rPr>
                                <w:b/>
                                <w:color w:val="FFFFFF"/>
                                <w:sz w:val="36"/>
                              </w:rPr>
                              <w:t>Key</w:t>
                            </w:r>
                            <w:r w:rsidRPr="00B45134">
                              <w:rPr>
                                <w:b/>
                                <w:color w:val="FFFFFF"/>
                                <w:spacing w:val="-13"/>
                                <w:sz w:val="36"/>
                              </w:rPr>
                              <w:t xml:space="preserve"> </w:t>
                            </w:r>
                            <w:r w:rsidRPr="00B45134">
                              <w:rPr>
                                <w:b/>
                                <w:color w:val="FFFFFF"/>
                                <w:sz w:val="36"/>
                              </w:rPr>
                              <w:t>achievements</w:t>
                            </w:r>
                            <w:r w:rsidRPr="00B45134">
                              <w:rPr>
                                <w:b/>
                                <w:color w:val="FFFFFF"/>
                                <w:spacing w:val="-12"/>
                                <w:sz w:val="36"/>
                              </w:rPr>
                              <w:t xml:space="preserve"> </w:t>
                            </w:r>
                            <w:r w:rsidRPr="00B45134">
                              <w:rPr>
                                <w:b/>
                                <w:color w:val="FFFFFF"/>
                                <w:sz w:val="36"/>
                              </w:rPr>
                              <w:t>2023-</w:t>
                            </w:r>
                            <w:r w:rsidRPr="00B45134">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33"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a1RcGL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Pr="00B45134" w:rsidRDefault="007C2A4D">
                      <w:pPr>
                        <w:spacing w:before="23"/>
                        <w:ind w:left="62"/>
                        <w:rPr>
                          <w:b/>
                          <w:color w:val="000000"/>
                          <w:sz w:val="36"/>
                        </w:rPr>
                      </w:pPr>
                      <w:r w:rsidRPr="00B45134">
                        <w:rPr>
                          <w:b/>
                          <w:color w:val="FFFFFF"/>
                          <w:sz w:val="36"/>
                        </w:rPr>
                        <w:t>Key</w:t>
                      </w:r>
                      <w:r w:rsidRPr="00B45134">
                        <w:rPr>
                          <w:b/>
                          <w:color w:val="FFFFFF"/>
                          <w:spacing w:val="-13"/>
                          <w:sz w:val="36"/>
                        </w:rPr>
                        <w:t xml:space="preserve"> </w:t>
                      </w:r>
                      <w:r w:rsidRPr="00B45134">
                        <w:rPr>
                          <w:b/>
                          <w:color w:val="FFFFFF"/>
                          <w:sz w:val="36"/>
                        </w:rPr>
                        <w:t>achievements</w:t>
                      </w:r>
                      <w:r w:rsidRPr="00B45134">
                        <w:rPr>
                          <w:b/>
                          <w:color w:val="FFFFFF"/>
                          <w:spacing w:val="-12"/>
                          <w:sz w:val="36"/>
                        </w:rPr>
                        <w:t xml:space="preserve"> </w:t>
                      </w:r>
                      <w:r w:rsidRPr="00B45134">
                        <w:rPr>
                          <w:b/>
                          <w:color w:val="FFFFFF"/>
                          <w:sz w:val="36"/>
                        </w:rPr>
                        <w:t>2023-</w:t>
                      </w:r>
                      <w:r w:rsidRPr="00B45134">
                        <w:rPr>
                          <w:b/>
                          <w:color w:val="FFFFFF"/>
                          <w:spacing w:val="-4"/>
                          <w:sz w:val="36"/>
                        </w:rPr>
                        <w:t>2024</w:t>
                      </w:r>
                    </w:p>
                  </w:txbxContent>
                </v:textbox>
                <w10:anchorlock/>
              </v:shape>
            </w:pict>
          </mc:Fallback>
        </mc:AlternateContent>
      </w:r>
    </w:p>
    <w:p w14:paraId="3EB9E01E" w14:textId="77777777" w:rsidR="0069539B" w:rsidRPr="00B45134" w:rsidRDefault="007C2A4D">
      <w:pPr>
        <w:pStyle w:val="BodyText"/>
        <w:spacing w:before="91" w:line="235" w:lineRule="auto"/>
        <w:ind w:left="180"/>
      </w:pPr>
      <w:r w:rsidRPr="00B45134">
        <w:rPr>
          <w:color w:val="231F20"/>
        </w:rPr>
        <w:t>This</w:t>
      </w:r>
      <w:r w:rsidRPr="00B45134">
        <w:rPr>
          <w:color w:val="231F20"/>
          <w:spacing w:val="-5"/>
        </w:rPr>
        <w:t xml:space="preserve"> </w:t>
      </w:r>
      <w:r w:rsidRPr="00B45134">
        <w:rPr>
          <w:color w:val="231F20"/>
        </w:rPr>
        <w:t>template</w:t>
      </w:r>
      <w:r w:rsidRPr="00B45134">
        <w:rPr>
          <w:color w:val="231F20"/>
          <w:spacing w:val="-4"/>
        </w:rPr>
        <w:t xml:space="preserve"> </w:t>
      </w:r>
      <w:r w:rsidRPr="00B45134">
        <w:rPr>
          <w:color w:val="231F20"/>
        </w:rPr>
        <w:t>will</w:t>
      </w:r>
      <w:r w:rsidRPr="00B45134">
        <w:rPr>
          <w:color w:val="231F20"/>
          <w:spacing w:val="-5"/>
        </w:rPr>
        <w:t xml:space="preserve"> </w:t>
      </w:r>
      <w:r w:rsidRPr="00B45134">
        <w:rPr>
          <w:color w:val="231F20"/>
        </w:rPr>
        <w:t>be</w:t>
      </w:r>
      <w:r w:rsidRPr="00B45134">
        <w:rPr>
          <w:color w:val="231F20"/>
          <w:spacing w:val="-4"/>
        </w:rPr>
        <w:t xml:space="preserve"> </w:t>
      </w:r>
      <w:r w:rsidRPr="00B45134">
        <w:rPr>
          <w:color w:val="231F20"/>
        </w:rPr>
        <w:t>completed</w:t>
      </w:r>
      <w:r w:rsidRPr="00B45134">
        <w:rPr>
          <w:color w:val="231F20"/>
          <w:spacing w:val="-5"/>
        </w:rPr>
        <w:t xml:space="preserve"> </w:t>
      </w:r>
      <w:r w:rsidRPr="00B45134">
        <w:rPr>
          <w:color w:val="231F20"/>
        </w:rPr>
        <w:t>at</w:t>
      </w:r>
      <w:r w:rsidRPr="00B45134">
        <w:rPr>
          <w:color w:val="231F20"/>
          <w:spacing w:val="-4"/>
        </w:rPr>
        <w:t xml:space="preserve"> </w:t>
      </w:r>
      <w:r w:rsidRPr="00B45134">
        <w:rPr>
          <w:color w:val="231F20"/>
        </w:rPr>
        <w:t>the</w:t>
      </w:r>
      <w:r w:rsidRPr="00B45134">
        <w:rPr>
          <w:color w:val="231F20"/>
          <w:spacing w:val="-4"/>
        </w:rPr>
        <w:t xml:space="preserve"> </w:t>
      </w:r>
      <w:r w:rsidRPr="00B45134">
        <w:rPr>
          <w:color w:val="231F20"/>
        </w:rPr>
        <w:t>end</w:t>
      </w:r>
      <w:r w:rsidRPr="00B45134">
        <w:rPr>
          <w:color w:val="231F20"/>
          <w:spacing w:val="-5"/>
        </w:rPr>
        <w:t xml:space="preserve"> </w:t>
      </w:r>
      <w:r w:rsidRPr="00B45134">
        <w:rPr>
          <w:color w:val="231F20"/>
        </w:rPr>
        <w:t>of</w:t>
      </w:r>
      <w:r w:rsidRPr="00B45134">
        <w:rPr>
          <w:color w:val="231F20"/>
          <w:spacing w:val="-5"/>
        </w:rPr>
        <w:t xml:space="preserve"> </w:t>
      </w:r>
      <w:r w:rsidRPr="00B45134">
        <w:rPr>
          <w:color w:val="231F20"/>
        </w:rPr>
        <w:t>the</w:t>
      </w:r>
      <w:r w:rsidRPr="00B45134">
        <w:rPr>
          <w:color w:val="231F20"/>
          <w:spacing w:val="-4"/>
        </w:rPr>
        <w:t xml:space="preserve"> </w:t>
      </w:r>
      <w:r w:rsidRPr="00B45134">
        <w:rPr>
          <w:color w:val="231F20"/>
        </w:rPr>
        <w:t>academic</w:t>
      </w:r>
      <w:r w:rsidRPr="00B45134">
        <w:rPr>
          <w:color w:val="231F20"/>
          <w:spacing w:val="-4"/>
        </w:rPr>
        <w:t xml:space="preserve"> </w:t>
      </w:r>
      <w:r w:rsidRPr="00B45134">
        <w:rPr>
          <w:color w:val="231F20"/>
        </w:rPr>
        <w:t>year</w:t>
      </w:r>
      <w:r w:rsidRPr="00B45134">
        <w:rPr>
          <w:color w:val="231F20"/>
          <w:spacing w:val="-4"/>
        </w:rPr>
        <w:t xml:space="preserve"> </w:t>
      </w:r>
      <w:r w:rsidRPr="00B45134">
        <w:rPr>
          <w:color w:val="231F20"/>
        </w:rPr>
        <w:t>and</w:t>
      </w:r>
      <w:r w:rsidRPr="00B45134">
        <w:rPr>
          <w:color w:val="231F20"/>
          <w:spacing w:val="-5"/>
        </w:rPr>
        <w:t xml:space="preserve"> </w:t>
      </w:r>
      <w:r w:rsidRPr="00B45134">
        <w:rPr>
          <w:color w:val="231F20"/>
        </w:rPr>
        <w:t>will</w:t>
      </w:r>
      <w:r w:rsidRPr="00B45134">
        <w:rPr>
          <w:color w:val="231F20"/>
          <w:spacing w:val="-5"/>
        </w:rPr>
        <w:t xml:space="preserve"> </w:t>
      </w:r>
      <w:r w:rsidRPr="00B45134">
        <w:rPr>
          <w:color w:val="231F20"/>
        </w:rPr>
        <w:t>showcase</w:t>
      </w:r>
      <w:r w:rsidRPr="00B45134">
        <w:rPr>
          <w:color w:val="231F20"/>
          <w:spacing w:val="-4"/>
        </w:rPr>
        <w:t xml:space="preserve"> </w:t>
      </w:r>
      <w:r w:rsidRPr="00B45134">
        <w:rPr>
          <w:color w:val="231F20"/>
        </w:rPr>
        <w:t>the</w:t>
      </w:r>
      <w:r w:rsidRPr="00B45134">
        <w:rPr>
          <w:color w:val="231F20"/>
          <w:spacing w:val="-4"/>
        </w:rPr>
        <w:t xml:space="preserve"> </w:t>
      </w:r>
      <w:r w:rsidRPr="00B45134">
        <w:rPr>
          <w:color w:val="231F20"/>
        </w:rPr>
        <w:t>key</w:t>
      </w:r>
      <w:r w:rsidRPr="00B45134">
        <w:rPr>
          <w:color w:val="231F20"/>
          <w:spacing w:val="-4"/>
        </w:rPr>
        <w:t xml:space="preserve"> </w:t>
      </w:r>
      <w:r w:rsidRPr="00B45134">
        <w:rPr>
          <w:color w:val="231F20"/>
        </w:rPr>
        <w:t>achievements</w:t>
      </w:r>
      <w:r w:rsidRPr="00B45134">
        <w:rPr>
          <w:color w:val="231F20"/>
          <w:spacing w:val="-5"/>
        </w:rPr>
        <w:t xml:space="preserve"> </w:t>
      </w:r>
      <w:r w:rsidRPr="00B45134">
        <w:rPr>
          <w:color w:val="231F20"/>
        </w:rPr>
        <w:t>schools</w:t>
      </w:r>
      <w:r w:rsidRPr="00B45134">
        <w:rPr>
          <w:color w:val="231F20"/>
          <w:spacing w:val="-5"/>
        </w:rPr>
        <w:t xml:space="preserve"> </w:t>
      </w:r>
      <w:r w:rsidRPr="00B45134">
        <w:rPr>
          <w:color w:val="231F20"/>
        </w:rPr>
        <w:t>have</w:t>
      </w:r>
      <w:r w:rsidRPr="00B45134">
        <w:rPr>
          <w:color w:val="231F20"/>
          <w:spacing w:val="-4"/>
        </w:rPr>
        <w:t xml:space="preserve"> </w:t>
      </w:r>
      <w:r w:rsidRPr="00B45134">
        <w:rPr>
          <w:color w:val="231F20"/>
        </w:rPr>
        <w:t>made</w:t>
      </w:r>
      <w:r w:rsidRPr="00B45134">
        <w:rPr>
          <w:color w:val="231F20"/>
          <w:spacing w:val="-4"/>
        </w:rPr>
        <w:t xml:space="preserve"> </w:t>
      </w:r>
      <w:r w:rsidRPr="00B45134">
        <w:rPr>
          <w:color w:val="231F20"/>
        </w:rPr>
        <w:t>with</w:t>
      </w:r>
      <w:r w:rsidRPr="00B45134">
        <w:rPr>
          <w:color w:val="231F20"/>
          <w:spacing w:val="-5"/>
        </w:rPr>
        <w:t xml:space="preserve"> </w:t>
      </w:r>
      <w:r w:rsidRPr="00B45134">
        <w:rPr>
          <w:color w:val="231F20"/>
        </w:rPr>
        <w:t>their Primary PE and sport premium spending.</w:t>
      </w:r>
    </w:p>
    <w:p w14:paraId="7BD7A1F5" w14:textId="77777777" w:rsidR="0069539B" w:rsidRPr="00B45134"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B45134" w14:paraId="32733F9B" w14:textId="77777777">
        <w:trPr>
          <w:trHeight w:val="499"/>
        </w:trPr>
        <w:tc>
          <w:tcPr>
            <w:tcW w:w="5563" w:type="dxa"/>
          </w:tcPr>
          <w:p w14:paraId="1A6D23A6" w14:textId="77777777" w:rsidR="0069539B" w:rsidRPr="00B45134" w:rsidRDefault="007C2A4D">
            <w:pPr>
              <w:pStyle w:val="TableParagraph"/>
              <w:rPr>
                <w:b/>
                <w:sz w:val="28"/>
              </w:rPr>
            </w:pPr>
            <w:r w:rsidRPr="00B45134">
              <w:rPr>
                <w:b/>
                <w:color w:val="231F20"/>
                <w:spacing w:val="-2"/>
                <w:sz w:val="28"/>
              </w:rPr>
              <w:t>Activity/Action</w:t>
            </w:r>
          </w:p>
        </w:tc>
        <w:tc>
          <w:tcPr>
            <w:tcW w:w="5036" w:type="dxa"/>
          </w:tcPr>
          <w:p w14:paraId="67FD63A8" w14:textId="77777777" w:rsidR="0069539B" w:rsidRPr="00B45134" w:rsidRDefault="007C2A4D">
            <w:pPr>
              <w:pStyle w:val="TableParagraph"/>
              <w:ind w:left="79"/>
              <w:rPr>
                <w:b/>
                <w:sz w:val="28"/>
              </w:rPr>
            </w:pPr>
            <w:r w:rsidRPr="00B45134">
              <w:rPr>
                <w:b/>
                <w:color w:val="231F20"/>
                <w:spacing w:val="-2"/>
                <w:sz w:val="28"/>
              </w:rPr>
              <w:t>Impact</w:t>
            </w:r>
          </w:p>
        </w:tc>
        <w:tc>
          <w:tcPr>
            <w:tcW w:w="4768" w:type="dxa"/>
          </w:tcPr>
          <w:p w14:paraId="7EE50163" w14:textId="77777777" w:rsidR="0069539B" w:rsidRPr="00B45134" w:rsidRDefault="007C2A4D">
            <w:pPr>
              <w:pStyle w:val="TableParagraph"/>
              <w:rPr>
                <w:b/>
                <w:sz w:val="28"/>
              </w:rPr>
            </w:pPr>
            <w:r w:rsidRPr="00B45134">
              <w:rPr>
                <w:b/>
                <w:color w:val="231F20"/>
                <w:spacing w:val="-2"/>
                <w:sz w:val="28"/>
              </w:rPr>
              <w:t>Comments</w:t>
            </w:r>
          </w:p>
        </w:tc>
      </w:tr>
      <w:tr w:rsidR="0069539B" w:rsidRPr="00B45134" w14:paraId="7C6F5942" w14:textId="77777777">
        <w:trPr>
          <w:trHeight w:val="5379"/>
        </w:trPr>
        <w:tc>
          <w:tcPr>
            <w:tcW w:w="5563" w:type="dxa"/>
          </w:tcPr>
          <w:p w14:paraId="4E7285E8" w14:textId="77777777" w:rsidR="0069539B" w:rsidRDefault="004D0B5A">
            <w:pPr>
              <w:pStyle w:val="TableParagraph"/>
              <w:spacing w:before="0"/>
              <w:ind w:left="0"/>
              <w:rPr>
                <w:rFonts w:ascii="Times New Roman"/>
                <w:sz w:val="28"/>
              </w:rPr>
            </w:pPr>
            <w:r>
              <w:rPr>
                <w:rFonts w:ascii="Times New Roman"/>
                <w:sz w:val="28"/>
              </w:rPr>
              <w:t>Chance to Shine Cheshire Cricket Project</w:t>
            </w:r>
          </w:p>
          <w:p w14:paraId="6B3DF1D2" w14:textId="77777777" w:rsidR="004D0B5A" w:rsidRDefault="004D0B5A">
            <w:pPr>
              <w:pStyle w:val="TableParagraph"/>
              <w:spacing w:before="0"/>
              <w:ind w:left="0"/>
              <w:rPr>
                <w:rFonts w:ascii="Times New Roman"/>
                <w:sz w:val="28"/>
              </w:rPr>
            </w:pPr>
          </w:p>
          <w:p w14:paraId="45B61C04" w14:textId="77777777" w:rsidR="004D0B5A" w:rsidRDefault="004D0B5A">
            <w:pPr>
              <w:pStyle w:val="TableParagraph"/>
              <w:spacing w:before="0"/>
              <w:ind w:left="0"/>
              <w:rPr>
                <w:rFonts w:ascii="Times New Roman"/>
                <w:sz w:val="28"/>
              </w:rPr>
            </w:pPr>
            <w:r>
              <w:rPr>
                <w:rFonts w:ascii="Times New Roman"/>
                <w:sz w:val="28"/>
              </w:rPr>
              <w:t>Number of Sports Competitions attended</w:t>
            </w:r>
          </w:p>
          <w:p w14:paraId="7FD77BDF" w14:textId="77777777" w:rsidR="004D0B5A" w:rsidRDefault="004D0B5A">
            <w:pPr>
              <w:pStyle w:val="TableParagraph"/>
              <w:spacing w:before="0"/>
              <w:ind w:left="0"/>
              <w:rPr>
                <w:rFonts w:ascii="Times New Roman"/>
                <w:sz w:val="28"/>
              </w:rPr>
            </w:pPr>
          </w:p>
          <w:p w14:paraId="4B64EAA8" w14:textId="77777777" w:rsidR="004D0B5A" w:rsidRDefault="004D0B5A">
            <w:pPr>
              <w:pStyle w:val="TableParagraph"/>
              <w:spacing w:before="0"/>
              <w:ind w:left="0"/>
              <w:rPr>
                <w:rFonts w:ascii="Times New Roman"/>
                <w:sz w:val="28"/>
              </w:rPr>
            </w:pPr>
            <w:r>
              <w:rPr>
                <w:rFonts w:ascii="Times New Roman"/>
                <w:sz w:val="28"/>
              </w:rPr>
              <w:t>SEND provision</w:t>
            </w:r>
          </w:p>
          <w:p w14:paraId="67BD4F37" w14:textId="77777777" w:rsidR="00B3556A" w:rsidRDefault="00B3556A">
            <w:pPr>
              <w:pStyle w:val="TableParagraph"/>
              <w:spacing w:before="0"/>
              <w:ind w:left="0"/>
              <w:rPr>
                <w:rFonts w:ascii="Times New Roman"/>
                <w:sz w:val="28"/>
              </w:rPr>
            </w:pPr>
          </w:p>
          <w:p w14:paraId="4CF6DA61" w14:textId="77777777" w:rsidR="00B3556A" w:rsidRDefault="00B3556A">
            <w:pPr>
              <w:pStyle w:val="TableParagraph"/>
              <w:spacing w:before="0"/>
              <w:ind w:left="0"/>
              <w:rPr>
                <w:rFonts w:ascii="Times New Roman"/>
                <w:sz w:val="28"/>
              </w:rPr>
            </w:pPr>
            <w:r>
              <w:rPr>
                <w:rFonts w:ascii="Times New Roman"/>
                <w:sz w:val="28"/>
              </w:rPr>
              <w:t>Stronger leadership through working with link governor</w:t>
            </w:r>
          </w:p>
          <w:p w14:paraId="59665BB1" w14:textId="77777777" w:rsidR="00B3556A" w:rsidRDefault="00B3556A">
            <w:pPr>
              <w:pStyle w:val="TableParagraph"/>
              <w:spacing w:before="0"/>
              <w:ind w:left="0"/>
              <w:rPr>
                <w:rFonts w:ascii="Times New Roman"/>
                <w:sz w:val="28"/>
              </w:rPr>
            </w:pPr>
          </w:p>
          <w:p w14:paraId="740C681E" w14:textId="77777777" w:rsidR="00B3556A" w:rsidRDefault="00B3556A">
            <w:pPr>
              <w:pStyle w:val="TableParagraph"/>
              <w:spacing w:before="0"/>
              <w:ind w:left="0"/>
              <w:rPr>
                <w:rFonts w:ascii="Times New Roman"/>
                <w:sz w:val="28"/>
              </w:rPr>
            </w:pPr>
            <w:r>
              <w:rPr>
                <w:rFonts w:ascii="Times New Roman"/>
                <w:sz w:val="28"/>
              </w:rPr>
              <w:t>Young Leaders to become more engaged leaders</w:t>
            </w:r>
          </w:p>
          <w:p w14:paraId="668F506A" w14:textId="77777777" w:rsidR="00B3556A" w:rsidRDefault="00B3556A">
            <w:pPr>
              <w:pStyle w:val="TableParagraph"/>
              <w:spacing w:before="0"/>
              <w:ind w:left="0"/>
              <w:rPr>
                <w:rFonts w:ascii="Times New Roman"/>
                <w:sz w:val="28"/>
              </w:rPr>
            </w:pPr>
          </w:p>
          <w:p w14:paraId="0A5BF4E7" w14:textId="40E6FF10" w:rsidR="00B3556A" w:rsidRPr="00B45134" w:rsidRDefault="00B3556A">
            <w:pPr>
              <w:pStyle w:val="TableParagraph"/>
              <w:spacing w:before="0"/>
              <w:ind w:left="0"/>
              <w:rPr>
                <w:rFonts w:ascii="Times New Roman"/>
                <w:sz w:val="28"/>
              </w:rPr>
            </w:pPr>
            <w:r>
              <w:rPr>
                <w:rFonts w:ascii="Times New Roman"/>
                <w:sz w:val="28"/>
              </w:rPr>
              <w:t>Platinum Award Achieved!</w:t>
            </w:r>
          </w:p>
        </w:tc>
        <w:tc>
          <w:tcPr>
            <w:tcW w:w="5036" w:type="dxa"/>
          </w:tcPr>
          <w:p w14:paraId="73A78515" w14:textId="77777777" w:rsidR="0069539B" w:rsidRDefault="004D0B5A">
            <w:pPr>
              <w:pStyle w:val="TableParagraph"/>
              <w:spacing w:before="0"/>
              <w:ind w:left="0"/>
              <w:rPr>
                <w:rFonts w:ascii="Times New Roman"/>
                <w:sz w:val="28"/>
              </w:rPr>
            </w:pPr>
            <w:r>
              <w:rPr>
                <w:rFonts w:ascii="Times New Roman"/>
                <w:sz w:val="28"/>
              </w:rPr>
              <w:t xml:space="preserve">4 class sessions, plus lunch time and ACSs for 6 weeks provided pupils with an excellent introduction to the sport of cricket. This was in addition to their PE lessons. Pupils engaged well and vastly improved their thoughts and feelings towards the sport, as well as their skill and knowledge in and of the sport of cricket </w:t>
            </w:r>
            <w:r>
              <w:rPr>
                <w:rFonts w:ascii="Times New Roman"/>
                <w:sz w:val="28"/>
              </w:rPr>
              <w:t>–</w:t>
            </w:r>
            <w:r>
              <w:rPr>
                <w:rFonts w:ascii="Times New Roman"/>
                <w:sz w:val="28"/>
              </w:rPr>
              <w:t xml:space="preserve"> pupils and parents were directed to a local evening cricket session at a local high school</w:t>
            </w:r>
          </w:p>
          <w:p w14:paraId="0BDEDF87" w14:textId="77777777" w:rsidR="004D0B5A" w:rsidRDefault="004D0B5A">
            <w:pPr>
              <w:pStyle w:val="TableParagraph"/>
              <w:spacing w:before="0"/>
              <w:ind w:left="0"/>
              <w:rPr>
                <w:rFonts w:ascii="Times New Roman"/>
                <w:sz w:val="28"/>
              </w:rPr>
            </w:pPr>
          </w:p>
          <w:p w14:paraId="172450C0" w14:textId="382A117E" w:rsidR="004D0B5A" w:rsidRDefault="004D0B5A">
            <w:pPr>
              <w:pStyle w:val="TableParagraph"/>
              <w:spacing w:before="0"/>
              <w:ind w:left="0"/>
              <w:rPr>
                <w:rFonts w:ascii="Times New Roman"/>
                <w:sz w:val="28"/>
              </w:rPr>
            </w:pPr>
            <w:r>
              <w:rPr>
                <w:rFonts w:ascii="Times New Roman"/>
                <w:sz w:val="28"/>
              </w:rPr>
              <w:t>25 competitions and events across the year is a huge amount.</w:t>
            </w:r>
            <w:r w:rsidR="00D5377A">
              <w:rPr>
                <w:rFonts w:ascii="Times New Roman"/>
                <w:sz w:val="28"/>
              </w:rPr>
              <w:t xml:space="preserve"> This is an increase of 8 from last year.</w:t>
            </w:r>
            <w:r>
              <w:rPr>
                <w:rFonts w:ascii="Times New Roman"/>
                <w:sz w:val="28"/>
              </w:rPr>
              <w:t xml:space="preserve"> This allowed over 230 pupils to engage in a range of pathways into sport. 62% of these were pupil premium eligible, while 12% were pupils with SEND</w:t>
            </w:r>
          </w:p>
          <w:p w14:paraId="4ED42388" w14:textId="77777777" w:rsidR="004D0B5A" w:rsidRDefault="004D0B5A">
            <w:pPr>
              <w:pStyle w:val="TableParagraph"/>
              <w:spacing w:before="0"/>
              <w:ind w:left="0"/>
              <w:rPr>
                <w:rFonts w:ascii="Times New Roman"/>
                <w:sz w:val="28"/>
              </w:rPr>
            </w:pPr>
          </w:p>
          <w:p w14:paraId="7035077C" w14:textId="77777777" w:rsidR="004D0B5A" w:rsidRDefault="004D0B5A">
            <w:pPr>
              <w:pStyle w:val="TableParagraph"/>
              <w:spacing w:before="0"/>
              <w:ind w:left="0"/>
              <w:rPr>
                <w:rFonts w:ascii="Times New Roman"/>
                <w:sz w:val="28"/>
              </w:rPr>
            </w:pPr>
            <w:r>
              <w:rPr>
                <w:rFonts w:ascii="Times New Roman"/>
                <w:sz w:val="28"/>
              </w:rPr>
              <w:t>The number of pupils who attended sports events (25), and the proportion who attended ASCs regularly (9%) is a cause for celebration</w:t>
            </w:r>
            <w:r w:rsidR="00D5377A">
              <w:rPr>
                <w:rFonts w:ascii="Times New Roman"/>
                <w:sz w:val="28"/>
              </w:rPr>
              <w:t xml:space="preserve">. Pupils felt proud to represent and had access to games they had never </w:t>
            </w:r>
            <w:r w:rsidR="00D5377A">
              <w:rPr>
                <w:rFonts w:ascii="Times New Roman"/>
                <w:sz w:val="28"/>
              </w:rPr>
              <w:lastRenderedPageBreak/>
              <w:t>played before, such as NAK and boccia</w:t>
            </w:r>
          </w:p>
          <w:p w14:paraId="1C9DDE78" w14:textId="77777777" w:rsidR="00B3556A" w:rsidRDefault="00B3556A">
            <w:pPr>
              <w:pStyle w:val="TableParagraph"/>
              <w:spacing w:before="0"/>
              <w:ind w:left="0"/>
              <w:rPr>
                <w:rFonts w:ascii="Times New Roman"/>
                <w:sz w:val="28"/>
              </w:rPr>
            </w:pPr>
          </w:p>
          <w:p w14:paraId="588BF84F" w14:textId="77777777" w:rsidR="00B3556A" w:rsidRDefault="00B3556A">
            <w:pPr>
              <w:pStyle w:val="TableParagraph"/>
              <w:spacing w:before="0"/>
              <w:ind w:left="0"/>
              <w:rPr>
                <w:rFonts w:ascii="Times New Roman"/>
                <w:sz w:val="28"/>
              </w:rPr>
            </w:pPr>
            <w:r>
              <w:rPr>
                <w:rFonts w:ascii="Times New Roman"/>
                <w:sz w:val="28"/>
              </w:rPr>
              <w:t>Our link governor is an employee of Active Cheshire, so extremely experienced in this field. He has attended twice this year to look at documentation, budgets and to speak to our young leaders. Both visits have been extremely worthwhile and he has suggested some things we will take further</w:t>
            </w:r>
          </w:p>
          <w:p w14:paraId="00F50AC9" w14:textId="77777777" w:rsidR="00B3556A" w:rsidRDefault="00B3556A">
            <w:pPr>
              <w:pStyle w:val="TableParagraph"/>
              <w:spacing w:before="0"/>
              <w:ind w:left="0"/>
              <w:rPr>
                <w:rFonts w:ascii="Times New Roman"/>
                <w:sz w:val="28"/>
              </w:rPr>
            </w:pPr>
          </w:p>
          <w:p w14:paraId="448BE80E" w14:textId="77777777" w:rsidR="00B3556A" w:rsidRDefault="00B3556A">
            <w:pPr>
              <w:pStyle w:val="TableParagraph"/>
              <w:spacing w:before="0"/>
              <w:ind w:left="0"/>
              <w:rPr>
                <w:rFonts w:ascii="Times New Roman"/>
                <w:sz w:val="28"/>
              </w:rPr>
            </w:pPr>
            <w:r>
              <w:rPr>
                <w:rFonts w:ascii="Times New Roman"/>
                <w:sz w:val="28"/>
              </w:rPr>
              <w:t>Our young leaders have worked hard to improve our playgrounds. They have created areas of activity and have worked well to organise equipment and support pupils</w:t>
            </w:r>
          </w:p>
          <w:p w14:paraId="5AAE7326" w14:textId="77777777" w:rsidR="00B3556A" w:rsidRDefault="00B3556A">
            <w:pPr>
              <w:pStyle w:val="TableParagraph"/>
              <w:spacing w:before="0"/>
              <w:ind w:left="0"/>
              <w:rPr>
                <w:rFonts w:ascii="Times New Roman"/>
                <w:sz w:val="28"/>
              </w:rPr>
            </w:pPr>
          </w:p>
          <w:p w14:paraId="04CF025C" w14:textId="3BE40E37" w:rsidR="00B3556A" w:rsidRPr="00B45134" w:rsidRDefault="00B3556A">
            <w:pPr>
              <w:pStyle w:val="TableParagraph"/>
              <w:spacing w:before="0"/>
              <w:ind w:left="0"/>
              <w:rPr>
                <w:rFonts w:ascii="Times New Roman"/>
                <w:sz w:val="28"/>
              </w:rPr>
            </w:pPr>
            <w:r>
              <w:rPr>
                <w:rFonts w:ascii="Times New Roman"/>
                <w:sz w:val="28"/>
              </w:rPr>
              <w:t>This year, we achieved a Platinum sports mark! This is a result of gaining Gold for 5 straight years and for demonstrating our constant drive to improve school physical and mental well being</w:t>
            </w:r>
          </w:p>
        </w:tc>
        <w:tc>
          <w:tcPr>
            <w:tcW w:w="4768" w:type="dxa"/>
          </w:tcPr>
          <w:p w14:paraId="2B88D1F7" w14:textId="77777777" w:rsidR="0069539B" w:rsidRDefault="004D0B5A">
            <w:pPr>
              <w:pStyle w:val="TableParagraph"/>
              <w:spacing w:before="0"/>
              <w:ind w:left="0"/>
              <w:rPr>
                <w:rFonts w:ascii="Times New Roman"/>
                <w:sz w:val="28"/>
              </w:rPr>
            </w:pPr>
            <w:r>
              <w:rPr>
                <w:rFonts w:ascii="Times New Roman"/>
                <w:sz w:val="28"/>
              </w:rPr>
              <w:lastRenderedPageBreak/>
              <w:t>We will be looking to run this project again next year for 4 more classes in Summer Term</w:t>
            </w:r>
          </w:p>
          <w:p w14:paraId="01CFDFD6" w14:textId="77777777" w:rsidR="004D0B5A" w:rsidRDefault="004D0B5A">
            <w:pPr>
              <w:pStyle w:val="TableParagraph"/>
              <w:spacing w:before="0"/>
              <w:ind w:left="0"/>
              <w:rPr>
                <w:rFonts w:ascii="Times New Roman"/>
                <w:sz w:val="28"/>
              </w:rPr>
            </w:pPr>
          </w:p>
          <w:p w14:paraId="20BDB1FB" w14:textId="77777777" w:rsidR="004D0B5A" w:rsidRDefault="004D0B5A">
            <w:pPr>
              <w:pStyle w:val="TableParagraph"/>
              <w:spacing w:before="0"/>
              <w:ind w:left="0"/>
              <w:rPr>
                <w:rFonts w:ascii="Times New Roman"/>
                <w:sz w:val="28"/>
              </w:rPr>
            </w:pPr>
            <w:r>
              <w:rPr>
                <w:rFonts w:ascii="Times New Roman"/>
                <w:sz w:val="28"/>
              </w:rPr>
              <w:t>Now we know we have capacity to attend so many events, this can be something we aim to do each year</w:t>
            </w:r>
          </w:p>
          <w:p w14:paraId="4762661B" w14:textId="77777777" w:rsidR="00D5377A" w:rsidRDefault="00D5377A">
            <w:pPr>
              <w:pStyle w:val="TableParagraph"/>
              <w:spacing w:before="0"/>
              <w:ind w:left="0"/>
              <w:rPr>
                <w:rFonts w:ascii="Times New Roman"/>
                <w:sz w:val="28"/>
              </w:rPr>
            </w:pPr>
          </w:p>
          <w:p w14:paraId="70C83393" w14:textId="77777777" w:rsidR="00D5377A" w:rsidRDefault="00D5377A">
            <w:pPr>
              <w:pStyle w:val="TableParagraph"/>
              <w:spacing w:before="0"/>
              <w:ind w:left="0"/>
              <w:rPr>
                <w:rFonts w:ascii="Times New Roman"/>
                <w:sz w:val="28"/>
              </w:rPr>
            </w:pPr>
            <w:r>
              <w:rPr>
                <w:rFonts w:ascii="Times New Roman"/>
                <w:sz w:val="28"/>
              </w:rPr>
              <w:t>Provision for pupils with SEND in PE is of high priority. Curriculum documentation sets out adaptations we can use and we have many areas of support from outside agencies</w:t>
            </w:r>
          </w:p>
          <w:p w14:paraId="0F6E7CB3" w14:textId="77777777" w:rsidR="00B3556A" w:rsidRDefault="00B3556A">
            <w:pPr>
              <w:pStyle w:val="TableParagraph"/>
              <w:spacing w:before="0"/>
              <w:ind w:left="0"/>
              <w:rPr>
                <w:rFonts w:ascii="Times New Roman"/>
                <w:sz w:val="28"/>
              </w:rPr>
            </w:pPr>
          </w:p>
          <w:p w14:paraId="49C99A88" w14:textId="77777777" w:rsidR="00B3556A" w:rsidRDefault="00B3556A">
            <w:pPr>
              <w:pStyle w:val="TableParagraph"/>
              <w:spacing w:before="0"/>
              <w:ind w:left="0"/>
              <w:rPr>
                <w:rFonts w:ascii="Times New Roman"/>
                <w:sz w:val="28"/>
              </w:rPr>
            </w:pPr>
            <w:r>
              <w:rPr>
                <w:rFonts w:ascii="Times New Roman"/>
                <w:sz w:val="28"/>
              </w:rPr>
              <w:t xml:space="preserve">Our link governor will visit termly and have a different focus each term </w:t>
            </w:r>
            <w:r>
              <w:rPr>
                <w:rFonts w:ascii="Times New Roman"/>
                <w:sz w:val="28"/>
              </w:rPr>
              <w:t>–</w:t>
            </w:r>
            <w:r>
              <w:rPr>
                <w:rFonts w:ascii="Times New Roman"/>
                <w:sz w:val="28"/>
              </w:rPr>
              <w:t xml:space="preserve"> next years</w:t>
            </w:r>
            <w:r>
              <w:rPr>
                <w:rFonts w:ascii="Times New Roman"/>
                <w:sz w:val="28"/>
              </w:rPr>
              <w:t>’</w:t>
            </w:r>
            <w:r>
              <w:rPr>
                <w:rFonts w:ascii="Times New Roman"/>
                <w:sz w:val="28"/>
              </w:rPr>
              <w:t xml:space="preserve"> priorities will be: quality of PE lessons; adaptations for SEND; pupil view of competition/events</w:t>
            </w:r>
          </w:p>
          <w:p w14:paraId="11ACF2A3" w14:textId="77777777" w:rsidR="00B3556A" w:rsidRDefault="00B3556A">
            <w:pPr>
              <w:pStyle w:val="TableParagraph"/>
              <w:spacing w:before="0"/>
              <w:ind w:left="0"/>
              <w:rPr>
                <w:rFonts w:ascii="Times New Roman"/>
                <w:sz w:val="28"/>
              </w:rPr>
            </w:pPr>
          </w:p>
          <w:p w14:paraId="149A3EFE" w14:textId="437286B0" w:rsidR="00B3556A" w:rsidRPr="00B45134" w:rsidRDefault="00B3556A">
            <w:pPr>
              <w:pStyle w:val="TableParagraph"/>
              <w:spacing w:before="0"/>
              <w:ind w:left="0"/>
              <w:rPr>
                <w:rFonts w:ascii="Times New Roman"/>
                <w:sz w:val="28"/>
              </w:rPr>
            </w:pPr>
            <w:r>
              <w:rPr>
                <w:rFonts w:ascii="Times New Roman"/>
                <w:sz w:val="28"/>
              </w:rPr>
              <w:t xml:space="preserve">Young leaders will continue to work with the sports lead. They will focus on running lunch and ASCs next year, with </w:t>
            </w:r>
            <w:r>
              <w:rPr>
                <w:rFonts w:ascii="Times New Roman"/>
                <w:sz w:val="28"/>
              </w:rPr>
              <w:lastRenderedPageBreak/>
              <w:t>particular focus on Dodgeball!</w:t>
            </w:r>
          </w:p>
        </w:tc>
      </w:tr>
    </w:tbl>
    <w:p w14:paraId="56C021A6" w14:textId="77777777" w:rsidR="0069539B" w:rsidRPr="00B45134" w:rsidRDefault="0069539B">
      <w:pPr>
        <w:rPr>
          <w:rFonts w:ascii="Times New Roman"/>
          <w:sz w:val="28"/>
        </w:rPr>
        <w:sectPr w:rsidR="0069539B" w:rsidRPr="00B45134" w:rsidSect="00575A91">
          <w:pgSz w:w="16840" w:h="11910" w:orient="landscape"/>
          <w:pgMar w:top="284" w:right="580" w:bottom="640" w:left="540" w:header="0" w:footer="440" w:gutter="0"/>
          <w:cols w:space="720"/>
        </w:sectPr>
      </w:pPr>
    </w:p>
    <w:p w14:paraId="23D7D411" w14:textId="77777777" w:rsidR="0069539B" w:rsidRPr="001E59BC" w:rsidRDefault="007C2A4D">
      <w:pPr>
        <w:pStyle w:val="BodyText"/>
        <w:ind w:left="117"/>
        <w:rPr>
          <w:rFonts w:ascii="Gill Sans MT" w:hAnsi="Gill Sans MT"/>
          <w:sz w:val="18"/>
          <w:szCs w:val="24"/>
        </w:rPr>
      </w:pPr>
      <w:r w:rsidRPr="001E59BC">
        <w:rPr>
          <w:rFonts w:ascii="Gill Sans MT" w:hAnsi="Gill Sans MT"/>
          <w:noProof/>
          <w:sz w:val="18"/>
          <w:szCs w:val="24"/>
        </w:rPr>
        <w:lastRenderedPageBreak/>
        <mc:AlternateContent>
          <mc:Choice Requires="wps">
            <w:drawing>
              <wp:inline distT="0" distB="0" distL="0" distR="0" wp14:anchorId="6FB5F729" wp14:editId="36427F37">
                <wp:extent cx="9811385" cy="247650"/>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247650"/>
                        </a:xfrm>
                        <a:prstGeom prst="rect">
                          <a:avLst/>
                        </a:prstGeom>
                        <a:solidFill>
                          <a:srgbClr val="ED2124"/>
                        </a:solidFill>
                      </wps:spPr>
                      <wps:txbx>
                        <w:txbxContent>
                          <w:p w14:paraId="2FF4B32E" w14:textId="77777777" w:rsidR="0069539B" w:rsidRPr="001E59BC" w:rsidRDefault="007C2A4D">
                            <w:pPr>
                              <w:spacing w:before="23"/>
                              <w:ind w:left="62"/>
                              <w:rPr>
                                <w:b/>
                                <w:color w:val="000000"/>
                                <w:sz w:val="28"/>
                                <w:szCs w:val="18"/>
                              </w:rPr>
                            </w:pPr>
                            <w:r w:rsidRPr="001E59BC">
                              <w:rPr>
                                <w:b/>
                                <w:color w:val="FFFFFF"/>
                                <w:sz w:val="28"/>
                                <w:szCs w:val="18"/>
                              </w:rPr>
                              <w:t>Swimming</w:t>
                            </w:r>
                            <w:r w:rsidRPr="001E59BC">
                              <w:rPr>
                                <w:b/>
                                <w:color w:val="FFFFFF"/>
                                <w:spacing w:val="-11"/>
                                <w:sz w:val="28"/>
                                <w:szCs w:val="18"/>
                              </w:rPr>
                              <w:t xml:space="preserve"> </w:t>
                            </w:r>
                            <w:r w:rsidRPr="001E59BC">
                              <w:rPr>
                                <w:b/>
                                <w:color w:val="FFFFFF"/>
                                <w:spacing w:val="-4"/>
                                <w:sz w:val="28"/>
                                <w:szCs w:val="18"/>
                              </w:rPr>
                              <w:t>Data</w:t>
                            </w:r>
                          </w:p>
                        </w:txbxContent>
                      </wps:txbx>
                      <wps:bodyPr wrap="square" lIns="0" tIns="0" rIns="0" bIns="0" rtlCol="0">
                        <a:noAutofit/>
                      </wps:bodyPr>
                    </wps:wsp>
                  </a:graphicData>
                </a:graphic>
              </wp:inline>
            </w:drawing>
          </mc:Choice>
          <mc:Fallback>
            <w:pict>
              <v:shape w14:anchorId="6FB5F729" id="Textbox 34" o:spid="_x0000_s1034" type="#_x0000_t202" style="width:772.5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" fillcolor="#ed2124" stroked="f">
                <v:textbox inset="0,0,0,0">
                  <w:txbxContent>
                    <w:p w14:paraId="2FF4B32E" w14:textId="77777777" w:rsidR="0069539B" w:rsidRPr="001E59BC" w:rsidRDefault="007C2A4D">
                      <w:pPr>
                        <w:spacing w:before="23"/>
                        <w:ind w:left="62"/>
                        <w:rPr>
                          <w:b/>
                          <w:color w:val="000000"/>
                          <w:sz w:val="28"/>
                          <w:szCs w:val="18"/>
                        </w:rPr>
                      </w:pPr>
                      <w:r w:rsidRPr="001E59BC">
                        <w:rPr>
                          <w:b/>
                          <w:color w:val="FFFFFF"/>
                          <w:sz w:val="28"/>
                          <w:szCs w:val="18"/>
                        </w:rPr>
                        <w:t>Swimming</w:t>
                      </w:r>
                      <w:r w:rsidRPr="001E59BC">
                        <w:rPr>
                          <w:b/>
                          <w:color w:val="FFFFFF"/>
                          <w:spacing w:val="-11"/>
                          <w:sz w:val="28"/>
                          <w:szCs w:val="18"/>
                        </w:rPr>
                        <w:t xml:space="preserve"> </w:t>
                      </w:r>
                      <w:r w:rsidRPr="001E59BC">
                        <w:rPr>
                          <w:b/>
                          <w:color w:val="FFFFFF"/>
                          <w:spacing w:val="-4"/>
                          <w:sz w:val="28"/>
                          <w:szCs w:val="18"/>
                        </w:rPr>
                        <w:t>Data</w:t>
                      </w:r>
                    </w:p>
                  </w:txbxContent>
                </v:textbox>
                <w10:anchorlock/>
              </v:shape>
            </w:pict>
          </mc:Fallback>
        </mc:AlternateContent>
      </w:r>
    </w:p>
    <w:p w14:paraId="29EF6632" w14:textId="4A75C95A" w:rsidR="0069539B" w:rsidRPr="001E59BC" w:rsidRDefault="007C2A4D">
      <w:pPr>
        <w:spacing w:before="88" w:line="339" w:lineRule="exact"/>
        <w:ind w:left="180"/>
        <w:rPr>
          <w:rFonts w:ascii="Gill Sans MT" w:hAnsi="Gill Sans MT"/>
          <w:i/>
          <w:sz w:val="24"/>
          <w:szCs w:val="20"/>
        </w:rPr>
      </w:pPr>
      <w:r w:rsidRPr="001E59BC">
        <w:rPr>
          <w:rFonts w:ascii="Gill Sans MT" w:hAnsi="Gill Sans MT"/>
          <w:i/>
          <w:color w:val="231F20"/>
          <w:sz w:val="24"/>
          <w:szCs w:val="20"/>
          <w:u w:val="single" w:color="231F20"/>
        </w:rPr>
        <w:t>Meeting</w:t>
      </w:r>
      <w:r w:rsidRPr="001E59BC">
        <w:rPr>
          <w:rFonts w:ascii="Gill Sans MT" w:hAnsi="Gill Sans MT"/>
          <w:i/>
          <w:color w:val="231F20"/>
          <w:spacing w:val="-8"/>
          <w:sz w:val="24"/>
          <w:szCs w:val="20"/>
          <w:u w:val="single" w:color="231F20"/>
        </w:rPr>
        <w:t xml:space="preserve"> </w:t>
      </w:r>
      <w:r w:rsidR="00126F20" w:rsidRPr="001E59BC">
        <w:rPr>
          <w:rFonts w:ascii="Gill Sans MT" w:hAnsi="Gill Sans MT"/>
          <w:i/>
          <w:color w:val="231F20"/>
          <w:sz w:val="24"/>
          <w:szCs w:val="20"/>
          <w:u w:val="single" w:color="231F20"/>
        </w:rPr>
        <w:t>N</w:t>
      </w:r>
      <w:r w:rsidRPr="001E59BC">
        <w:rPr>
          <w:rFonts w:ascii="Gill Sans MT" w:hAnsi="Gill Sans MT"/>
          <w:i/>
          <w:color w:val="231F20"/>
          <w:sz w:val="24"/>
          <w:szCs w:val="20"/>
          <w:u w:val="single" w:color="231F20"/>
        </w:rPr>
        <w:t>ational</w:t>
      </w:r>
      <w:r w:rsidRPr="001E59BC">
        <w:rPr>
          <w:rFonts w:ascii="Gill Sans MT" w:hAnsi="Gill Sans MT"/>
          <w:i/>
          <w:color w:val="231F20"/>
          <w:spacing w:val="-8"/>
          <w:sz w:val="24"/>
          <w:szCs w:val="20"/>
          <w:u w:val="single" w:color="231F20"/>
        </w:rPr>
        <w:t xml:space="preserve"> </w:t>
      </w:r>
      <w:r w:rsidR="00126F20" w:rsidRPr="001E59BC">
        <w:rPr>
          <w:rFonts w:ascii="Gill Sans MT" w:hAnsi="Gill Sans MT"/>
          <w:i/>
          <w:color w:val="231F20"/>
          <w:sz w:val="24"/>
          <w:szCs w:val="20"/>
          <w:u w:val="single" w:color="231F20"/>
        </w:rPr>
        <w:t>C</w:t>
      </w:r>
      <w:r w:rsidRPr="001E59BC">
        <w:rPr>
          <w:rFonts w:ascii="Gill Sans MT" w:hAnsi="Gill Sans MT"/>
          <w:i/>
          <w:color w:val="231F20"/>
          <w:sz w:val="24"/>
          <w:szCs w:val="20"/>
          <w:u w:val="single" w:color="231F20"/>
        </w:rPr>
        <w:t>urriculum</w:t>
      </w:r>
      <w:r w:rsidRPr="001E59BC">
        <w:rPr>
          <w:rFonts w:ascii="Gill Sans MT" w:hAnsi="Gill Sans MT"/>
          <w:i/>
          <w:color w:val="231F20"/>
          <w:spacing w:val="-8"/>
          <w:sz w:val="24"/>
          <w:szCs w:val="20"/>
          <w:u w:val="single" w:color="231F20"/>
        </w:rPr>
        <w:t xml:space="preserve"> </w:t>
      </w:r>
      <w:r w:rsidRPr="001E59BC">
        <w:rPr>
          <w:rFonts w:ascii="Gill Sans MT" w:hAnsi="Gill Sans MT"/>
          <w:i/>
          <w:color w:val="231F20"/>
          <w:sz w:val="24"/>
          <w:szCs w:val="20"/>
          <w:u w:val="single" w:color="231F20"/>
        </w:rPr>
        <w:t>requirements</w:t>
      </w:r>
      <w:r w:rsidRPr="001E59BC">
        <w:rPr>
          <w:rFonts w:ascii="Gill Sans MT" w:hAnsi="Gill Sans MT"/>
          <w:i/>
          <w:color w:val="231F20"/>
          <w:spacing w:val="-7"/>
          <w:sz w:val="24"/>
          <w:szCs w:val="20"/>
          <w:u w:val="single" w:color="231F20"/>
        </w:rPr>
        <w:t xml:space="preserve"> </w:t>
      </w:r>
      <w:r w:rsidRPr="001E59BC">
        <w:rPr>
          <w:rFonts w:ascii="Gill Sans MT" w:hAnsi="Gill Sans MT"/>
          <w:i/>
          <w:color w:val="231F20"/>
          <w:sz w:val="24"/>
          <w:szCs w:val="20"/>
          <w:u w:val="single" w:color="231F20"/>
        </w:rPr>
        <w:t>for</w:t>
      </w:r>
      <w:r w:rsidRPr="001E59BC">
        <w:rPr>
          <w:rFonts w:ascii="Gill Sans MT" w:hAnsi="Gill Sans MT"/>
          <w:i/>
          <w:color w:val="231F20"/>
          <w:spacing w:val="-7"/>
          <w:sz w:val="24"/>
          <w:szCs w:val="20"/>
          <w:u w:val="single" w:color="231F20"/>
        </w:rPr>
        <w:t xml:space="preserve"> </w:t>
      </w:r>
      <w:r w:rsidRPr="001E59BC">
        <w:rPr>
          <w:rFonts w:ascii="Gill Sans MT" w:hAnsi="Gill Sans MT"/>
          <w:i/>
          <w:color w:val="231F20"/>
          <w:sz w:val="24"/>
          <w:szCs w:val="20"/>
          <w:u w:val="single" w:color="231F20"/>
        </w:rPr>
        <w:t>swimming</w:t>
      </w:r>
      <w:r w:rsidRPr="001E59BC">
        <w:rPr>
          <w:rFonts w:ascii="Gill Sans MT" w:hAnsi="Gill Sans MT"/>
          <w:i/>
          <w:color w:val="231F20"/>
          <w:spacing w:val="-8"/>
          <w:sz w:val="24"/>
          <w:szCs w:val="20"/>
          <w:u w:val="single" w:color="231F20"/>
        </w:rPr>
        <w:t xml:space="preserve"> </w:t>
      </w:r>
      <w:r w:rsidRPr="001E59BC">
        <w:rPr>
          <w:rFonts w:ascii="Gill Sans MT" w:hAnsi="Gill Sans MT"/>
          <w:i/>
          <w:color w:val="231F20"/>
          <w:sz w:val="24"/>
          <w:szCs w:val="20"/>
          <w:u w:val="single" w:color="231F20"/>
        </w:rPr>
        <w:t>and</w:t>
      </w:r>
      <w:r w:rsidRPr="001E59BC">
        <w:rPr>
          <w:rFonts w:ascii="Gill Sans MT" w:hAnsi="Gill Sans MT"/>
          <w:i/>
          <w:color w:val="231F20"/>
          <w:spacing w:val="-7"/>
          <w:sz w:val="24"/>
          <w:szCs w:val="20"/>
          <w:u w:val="single" w:color="231F20"/>
        </w:rPr>
        <w:t xml:space="preserve"> </w:t>
      </w:r>
      <w:r w:rsidRPr="001E59BC">
        <w:rPr>
          <w:rFonts w:ascii="Gill Sans MT" w:hAnsi="Gill Sans MT"/>
          <w:i/>
          <w:color w:val="231F20"/>
          <w:sz w:val="24"/>
          <w:szCs w:val="20"/>
          <w:u w:val="single" w:color="231F20"/>
        </w:rPr>
        <w:t>water</w:t>
      </w:r>
      <w:r w:rsidRPr="001E59BC">
        <w:rPr>
          <w:rFonts w:ascii="Gill Sans MT" w:hAnsi="Gill Sans MT"/>
          <w:i/>
          <w:color w:val="231F20"/>
          <w:spacing w:val="-7"/>
          <w:sz w:val="24"/>
          <w:szCs w:val="20"/>
          <w:u w:val="single" w:color="231F20"/>
        </w:rPr>
        <w:t xml:space="preserve"> </w:t>
      </w:r>
      <w:r w:rsidRPr="001E59BC">
        <w:rPr>
          <w:rFonts w:ascii="Gill Sans MT" w:hAnsi="Gill Sans MT"/>
          <w:i/>
          <w:color w:val="231F20"/>
          <w:spacing w:val="-2"/>
          <w:sz w:val="24"/>
          <w:szCs w:val="20"/>
          <w:u w:val="single" w:color="231F20"/>
        </w:rPr>
        <w:t>safety.</w:t>
      </w:r>
    </w:p>
    <w:p w14:paraId="603053B8" w14:textId="759FEEFC" w:rsidR="0069539B" w:rsidRPr="001E59BC" w:rsidRDefault="007C2A4D">
      <w:pPr>
        <w:spacing w:before="3" w:line="235" w:lineRule="auto"/>
        <w:ind w:left="180"/>
        <w:rPr>
          <w:rFonts w:ascii="Gill Sans MT" w:hAnsi="Gill Sans MT"/>
          <w:i/>
          <w:sz w:val="24"/>
          <w:szCs w:val="20"/>
        </w:rPr>
      </w:pPr>
      <w:r w:rsidRPr="001E59BC">
        <w:rPr>
          <w:rFonts w:ascii="Gill Sans MT" w:hAnsi="Gill Sans MT"/>
          <w:i/>
          <w:color w:val="231F20"/>
          <w:sz w:val="24"/>
          <w:szCs w:val="20"/>
        </w:rPr>
        <w:t>Priority</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should</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always</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be</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given</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to</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ensuring</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that</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pupils</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can</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perform</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safe</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self-rescue</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even</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if</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they</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do</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not</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fully</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meet</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the</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first</w:t>
      </w:r>
      <w:r w:rsidRPr="001E59BC">
        <w:rPr>
          <w:rFonts w:ascii="Gill Sans MT" w:hAnsi="Gill Sans MT"/>
          <w:i/>
          <w:color w:val="231F20"/>
          <w:spacing w:val="-3"/>
          <w:sz w:val="24"/>
          <w:szCs w:val="20"/>
        </w:rPr>
        <w:t xml:space="preserve"> </w:t>
      </w:r>
      <w:r w:rsidRPr="001E59BC">
        <w:rPr>
          <w:rFonts w:ascii="Gill Sans MT" w:hAnsi="Gill Sans MT"/>
          <w:i/>
          <w:color w:val="231F20"/>
          <w:sz w:val="24"/>
          <w:szCs w:val="20"/>
        </w:rPr>
        <w:t>two</w:t>
      </w:r>
      <w:r w:rsidRPr="001E59BC">
        <w:rPr>
          <w:rFonts w:ascii="Gill Sans MT" w:hAnsi="Gill Sans MT"/>
          <w:i/>
          <w:color w:val="231F20"/>
          <w:spacing w:val="-4"/>
          <w:sz w:val="24"/>
          <w:szCs w:val="20"/>
        </w:rPr>
        <w:t xml:space="preserve"> </w:t>
      </w:r>
      <w:r w:rsidRPr="001E59BC">
        <w:rPr>
          <w:rFonts w:ascii="Gill Sans MT" w:hAnsi="Gill Sans MT"/>
          <w:i/>
          <w:color w:val="231F20"/>
          <w:sz w:val="24"/>
          <w:szCs w:val="20"/>
        </w:rPr>
        <w:t>requirements of the N</w:t>
      </w:r>
      <w:r w:rsidR="00126F20" w:rsidRPr="001E59BC">
        <w:rPr>
          <w:rFonts w:ascii="Gill Sans MT" w:hAnsi="Gill Sans MT"/>
          <w:i/>
          <w:color w:val="231F20"/>
          <w:sz w:val="24"/>
          <w:szCs w:val="20"/>
        </w:rPr>
        <w:t xml:space="preserve">ational </w:t>
      </w:r>
      <w:r w:rsidRPr="001E59BC">
        <w:rPr>
          <w:rFonts w:ascii="Gill Sans MT" w:hAnsi="Gill Sans MT"/>
          <w:i/>
          <w:color w:val="231F20"/>
          <w:sz w:val="24"/>
          <w:szCs w:val="20"/>
        </w:rPr>
        <w:t>C</w:t>
      </w:r>
      <w:r w:rsidR="00126F20" w:rsidRPr="001E59BC">
        <w:rPr>
          <w:rFonts w:ascii="Gill Sans MT" w:hAnsi="Gill Sans MT"/>
          <w:i/>
          <w:color w:val="231F20"/>
          <w:sz w:val="24"/>
          <w:szCs w:val="20"/>
        </w:rPr>
        <w:t>urriculum</w:t>
      </w:r>
      <w:r w:rsidRPr="001E59BC">
        <w:rPr>
          <w:rFonts w:ascii="Gill Sans MT" w:hAnsi="Gill Sans MT"/>
          <w:i/>
          <w:color w:val="231F20"/>
          <w:sz w:val="24"/>
          <w:szCs w:val="20"/>
        </w:rPr>
        <w:t xml:space="preserve"> programme of study</w:t>
      </w:r>
    </w:p>
    <w:p w14:paraId="3908A597" w14:textId="77777777" w:rsidR="0069539B" w:rsidRPr="00E57251" w:rsidRDefault="0069539B">
      <w:pPr>
        <w:pStyle w:val="BodyText"/>
        <w:spacing w:before="5"/>
        <w:rPr>
          <w:rFonts w:ascii="Gill Sans MT" w:hAnsi="Gill Sans MT"/>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594"/>
        <w:gridCol w:w="1418"/>
        <w:gridCol w:w="7366"/>
      </w:tblGrid>
      <w:tr w:rsidR="0069539B" w:rsidRPr="001E59BC" w14:paraId="5E2BB428" w14:textId="77777777" w:rsidTr="001E59BC">
        <w:trPr>
          <w:trHeight w:val="686"/>
        </w:trPr>
        <w:tc>
          <w:tcPr>
            <w:tcW w:w="6594" w:type="dxa"/>
          </w:tcPr>
          <w:p w14:paraId="1BC57357" w14:textId="77777777" w:rsidR="0069539B" w:rsidRPr="001E59BC" w:rsidRDefault="007C2A4D">
            <w:pPr>
              <w:pStyle w:val="TableParagraph"/>
              <w:rPr>
                <w:rFonts w:ascii="Gill Sans MT" w:hAnsi="Gill Sans MT"/>
                <w:b/>
                <w:sz w:val="24"/>
                <w:szCs w:val="20"/>
              </w:rPr>
            </w:pPr>
            <w:r w:rsidRPr="001E59BC">
              <w:rPr>
                <w:rFonts w:ascii="Gill Sans MT" w:hAnsi="Gill Sans MT"/>
                <w:b/>
                <w:color w:val="231F20"/>
                <w:spacing w:val="-2"/>
                <w:sz w:val="24"/>
                <w:szCs w:val="20"/>
                <w:u w:val="single" w:color="231F20"/>
              </w:rPr>
              <w:t>Question</w:t>
            </w:r>
          </w:p>
        </w:tc>
        <w:tc>
          <w:tcPr>
            <w:tcW w:w="1418" w:type="dxa"/>
          </w:tcPr>
          <w:p w14:paraId="00E69026" w14:textId="77777777" w:rsidR="0069539B" w:rsidRPr="001E59BC" w:rsidRDefault="007C2A4D">
            <w:pPr>
              <w:pStyle w:val="TableParagraph"/>
              <w:ind w:left="79"/>
              <w:rPr>
                <w:rFonts w:ascii="Gill Sans MT" w:hAnsi="Gill Sans MT"/>
                <w:b/>
                <w:sz w:val="24"/>
                <w:szCs w:val="20"/>
              </w:rPr>
            </w:pPr>
            <w:r w:rsidRPr="001E59BC">
              <w:rPr>
                <w:rFonts w:ascii="Gill Sans MT" w:hAnsi="Gill Sans MT"/>
                <w:b/>
                <w:color w:val="231F20"/>
                <w:spacing w:val="-2"/>
                <w:sz w:val="24"/>
                <w:szCs w:val="20"/>
                <w:u w:val="single" w:color="231F20"/>
              </w:rPr>
              <w:t>Stats:</w:t>
            </w:r>
          </w:p>
        </w:tc>
        <w:tc>
          <w:tcPr>
            <w:tcW w:w="7366" w:type="dxa"/>
          </w:tcPr>
          <w:p w14:paraId="2834B67B" w14:textId="77777777" w:rsidR="0069539B" w:rsidRPr="001E59BC" w:rsidRDefault="007C2A4D">
            <w:pPr>
              <w:pStyle w:val="TableParagraph"/>
              <w:spacing w:line="339" w:lineRule="exact"/>
              <w:rPr>
                <w:rFonts w:ascii="Gill Sans MT" w:hAnsi="Gill Sans MT"/>
                <w:b/>
                <w:sz w:val="24"/>
                <w:szCs w:val="20"/>
              </w:rPr>
            </w:pPr>
            <w:r w:rsidRPr="001E59BC">
              <w:rPr>
                <w:rFonts w:ascii="Gill Sans MT" w:hAnsi="Gill Sans MT"/>
                <w:b/>
                <w:color w:val="231F20"/>
                <w:sz w:val="24"/>
                <w:szCs w:val="20"/>
                <w:u w:val="single" w:color="231F20"/>
              </w:rPr>
              <w:t>Further</w:t>
            </w:r>
            <w:r w:rsidRPr="001E59BC">
              <w:rPr>
                <w:rFonts w:ascii="Gill Sans MT" w:hAnsi="Gill Sans MT"/>
                <w:b/>
                <w:color w:val="231F20"/>
                <w:spacing w:val="-7"/>
                <w:sz w:val="24"/>
                <w:szCs w:val="20"/>
                <w:u w:val="single" w:color="231F20"/>
              </w:rPr>
              <w:t xml:space="preserve"> </w:t>
            </w:r>
            <w:r w:rsidRPr="001E59BC">
              <w:rPr>
                <w:rFonts w:ascii="Gill Sans MT" w:hAnsi="Gill Sans MT"/>
                <w:b/>
                <w:color w:val="231F20"/>
                <w:spacing w:val="-2"/>
                <w:sz w:val="24"/>
                <w:szCs w:val="20"/>
                <w:u w:val="single" w:color="231F20"/>
              </w:rPr>
              <w:t>context</w:t>
            </w:r>
          </w:p>
          <w:p w14:paraId="09495AC4" w14:textId="77777777" w:rsidR="0069539B" w:rsidRPr="001E59BC" w:rsidRDefault="007C2A4D">
            <w:pPr>
              <w:pStyle w:val="TableParagraph"/>
              <w:spacing w:before="0" w:line="314" w:lineRule="exact"/>
              <w:rPr>
                <w:rFonts w:ascii="Gill Sans MT" w:hAnsi="Gill Sans MT"/>
                <w:b/>
                <w:sz w:val="24"/>
                <w:szCs w:val="20"/>
              </w:rPr>
            </w:pPr>
            <w:r w:rsidRPr="001E59BC">
              <w:rPr>
                <w:rFonts w:ascii="Gill Sans MT" w:hAnsi="Gill Sans MT"/>
                <w:b/>
                <w:color w:val="231F20"/>
                <w:sz w:val="24"/>
                <w:szCs w:val="20"/>
                <w:u w:val="single" w:color="231F20"/>
              </w:rPr>
              <w:t>Relative</w:t>
            </w:r>
            <w:r w:rsidRPr="001E59BC">
              <w:rPr>
                <w:rFonts w:ascii="Gill Sans MT" w:hAnsi="Gill Sans MT"/>
                <w:b/>
                <w:color w:val="231F20"/>
                <w:spacing w:val="-9"/>
                <w:sz w:val="24"/>
                <w:szCs w:val="20"/>
                <w:u w:val="single" w:color="231F20"/>
              </w:rPr>
              <w:t xml:space="preserve"> </w:t>
            </w:r>
            <w:r w:rsidRPr="001E59BC">
              <w:rPr>
                <w:rFonts w:ascii="Gill Sans MT" w:hAnsi="Gill Sans MT"/>
                <w:b/>
                <w:color w:val="231F20"/>
                <w:sz w:val="24"/>
                <w:szCs w:val="20"/>
                <w:u w:val="single" w:color="231F20"/>
              </w:rPr>
              <w:t>to</w:t>
            </w:r>
            <w:r w:rsidRPr="001E59BC">
              <w:rPr>
                <w:rFonts w:ascii="Gill Sans MT" w:hAnsi="Gill Sans MT"/>
                <w:b/>
                <w:color w:val="231F20"/>
                <w:spacing w:val="-8"/>
                <w:sz w:val="24"/>
                <w:szCs w:val="20"/>
                <w:u w:val="single" w:color="231F20"/>
              </w:rPr>
              <w:t xml:space="preserve"> </w:t>
            </w:r>
            <w:r w:rsidRPr="001E59BC">
              <w:rPr>
                <w:rFonts w:ascii="Gill Sans MT" w:hAnsi="Gill Sans MT"/>
                <w:b/>
                <w:color w:val="231F20"/>
                <w:sz w:val="24"/>
                <w:szCs w:val="20"/>
                <w:u w:val="single" w:color="231F20"/>
              </w:rPr>
              <w:t>local</w:t>
            </w:r>
            <w:r w:rsidRPr="001E59BC">
              <w:rPr>
                <w:rFonts w:ascii="Gill Sans MT" w:hAnsi="Gill Sans MT"/>
                <w:b/>
                <w:color w:val="231F20"/>
                <w:spacing w:val="-7"/>
                <w:sz w:val="24"/>
                <w:szCs w:val="20"/>
                <w:u w:val="single" w:color="231F20"/>
              </w:rPr>
              <w:t xml:space="preserve"> </w:t>
            </w:r>
            <w:r w:rsidRPr="001E59BC">
              <w:rPr>
                <w:rFonts w:ascii="Gill Sans MT" w:hAnsi="Gill Sans MT"/>
                <w:b/>
                <w:color w:val="231F20"/>
                <w:spacing w:val="-2"/>
                <w:sz w:val="24"/>
                <w:szCs w:val="20"/>
                <w:u w:val="single" w:color="231F20"/>
              </w:rPr>
              <w:t>challenges</w:t>
            </w:r>
          </w:p>
        </w:tc>
      </w:tr>
      <w:tr w:rsidR="0069539B" w:rsidRPr="001E59BC" w14:paraId="6EDA091E" w14:textId="77777777" w:rsidTr="001E59BC">
        <w:trPr>
          <w:trHeight w:val="1474"/>
        </w:trPr>
        <w:tc>
          <w:tcPr>
            <w:tcW w:w="6594" w:type="dxa"/>
          </w:tcPr>
          <w:p w14:paraId="4DAB4566" w14:textId="77777777" w:rsidR="0069539B" w:rsidRPr="001E59BC" w:rsidRDefault="007C2A4D">
            <w:pPr>
              <w:pStyle w:val="TableParagraph"/>
              <w:spacing w:before="18" w:line="235" w:lineRule="auto"/>
              <w:ind w:right="325"/>
              <w:jc w:val="both"/>
              <w:rPr>
                <w:rFonts w:ascii="Gill Sans MT" w:hAnsi="Gill Sans MT"/>
                <w:sz w:val="24"/>
                <w:szCs w:val="20"/>
              </w:rPr>
            </w:pPr>
            <w:r w:rsidRPr="001E59BC">
              <w:rPr>
                <w:rFonts w:ascii="Gill Sans MT" w:hAnsi="Gill Sans MT"/>
                <w:color w:val="231F20"/>
                <w:sz w:val="24"/>
                <w:szCs w:val="20"/>
              </w:rPr>
              <w:t>What</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percentage</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of</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your</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current</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Year</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6</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cohort</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can</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swim competently,</w:t>
            </w:r>
            <w:r w:rsidRPr="001E59BC">
              <w:rPr>
                <w:rFonts w:ascii="Gill Sans MT" w:hAnsi="Gill Sans MT"/>
                <w:color w:val="231F20"/>
                <w:spacing w:val="-16"/>
                <w:sz w:val="24"/>
                <w:szCs w:val="20"/>
              </w:rPr>
              <w:t xml:space="preserve"> </w:t>
            </w:r>
            <w:r w:rsidRPr="001E59BC">
              <w:rPr>
                <w:rFonts w:ascii="Gill Sans MT" w:hAnsi="Gill Sans MT"/>
                <w:color w:val="231F20"/>
                <w:sz w:val="24"/>
                <w:szCs w:val="20"/>
              </w:rPr>
              <w:t>confidently</w:t>
            </w:r>
            <w:r w:rsidRPr="001E59BC">
              <w:rPr>
                <w:rFonts w:ascii="Gill Sans MT" w:hAnsi="Gill Sans MT"/>
                <w:color w:val="231F20"/>
                <w:spacing w:val="-16"/>
                <w:sz w:val="24"/>
                <w:szCs w:val="20"/>
              </w:rPr>
              <w:t xml:space="preserve"> </w:t>
            </w:r>
            <w:r w:rsidRPr="001E59BC">
              <w:rPr>
                <w:rFonts w:ascii="Gill Sans MT" w:hAnsi="Gill Sans MT"/>
                <w:color w:val="231F20"/>
                <w:sz w:val="24"/>
                <w:szCs w:val="20"/>
              </w:rPr>
              <w:t>and</w:t>
            </w:r>
            <w:r w:rsidRPr="001E59BC">
              <w:rPr>
                <w:rFonts w:ascii="Gill Sans MT" w:hAnsi="Gill Sans MT"/>
                <w:color w:val="231F20"/>
                <w:spacing w:val="-16"/>
                <w:sz w:val="24"/>
                <w:szCs w:val="20"/>
              </w:rPr>
              <w:t xml:space="preserve"> </w:t>
            </w:r>
            <w:r w:rsidRPr="001E59BC">
              <w:rPr>
                <w:rFonts w:ascii="Gill Sans MT" w:hAnsi="Gill Sans MT"/>
                <w:color w:val="231F20"/>
                <w:sz w:val="24"/>
                <w:szCs w:val="20"/>
              </w:rPr>
              <w:t>proficiently</w:t>
            </w:r>
            <w:r w:rsidRPr="001E59BC">
              <w:rPr>
                <w:rFonts w:ascii="Gill Sans MT" w:hAnsi="Gill Sans MT"/>
                <w:color w:val="231F20"/>
                <w:spacing w:val="-15"/>
                <w:sz w:val="24"/>
                <w:szCs w:val="20"/>
              </w:rPr>
              <w:t xml:space="preserve"> </w:t>
            </w:r>
            <w:r w:rsidRPr="001E59BC">
              <w:rPr>
                <w:rFonts w:ascii="Gill Sans MT" w:hAnsi="Gill Sans MT"/>
                <w:color w:val="231F20"/>
                <w:sz w:val="24"/>
                <w:szCs w:val="20"/>
              </w:rPr>
              <w:t>over</w:t>
            </w:r>
            <w:r w:rsidRPr="001E59BC">
              <w:rPr>
                <w:rFonts w:ascii="Gill Sans MT" w:hAnsi="Gill Sans MT"/>
                <w:color w:val="231F20"/>
                <w:spacing w:val="-16"/>
                <w:sz w:val="24"/>
                <w:szCs w:val="20"/>
              </w:rPr>
              <w:t xml:space="preserve"> </w:t>
            </w:r>
            <w:r w:rsidRPr="001E59BC">
              <w:rPr>
                <w:rFonts w:ascii="Gill Sans MT" w:hAnsi="Gill Sans MT"/>
                <w:color w:val="231F20"/>
                <w:sz w:val="24"/>
                <w:szCs w:val="20"/>
              </w:rPr>
              <w:t>a</w:t>
            </w:r>
            <w:r w:rsidRPr="001E59BC">
              <w:rPr>
                <w:rFonts w:ascii="Gill Sans MT" w:hAnsi="Gill Sans MT"/>
                <w:color w:val="231F20"/>
                <w:spacing w:val="-16"/>
                <w:sz w:val="24"/>
                <w:szCs w:val="20"/>
              </w:rPr>
              <w:t xml:space="preserve"> </w:t>
            </w:r>
            <w:r w:rsidRPr="001E59BC">
              <w:rPr>
                <w:rFonts w:ascii="Gill Sans MT" w:hAnsi="Gill Sans MT"/>
                <w:color w:val="231F20"/>
                <w:sz w:val="24"/>
                <w:szCs w:val="20"/>
              </w:rPr>
              <w:t>distance of at least 25 metres?</w:t>
            </w:r>
          </w:p>
        </w:tc>
        <w:tc>
          <w:tcPr>
            <w:tcW w:w="1418" w:type="dxa"/>
          </w:tcPr>
          <w:p w14:paraId="3E923A90" w14:textId="3EBCB85B" w:rsidR="0069539B" w:rsidRPr="001E59BC" w:rsidRDefault="00E57251">
            <w:pPr>
              <w:pStyle w:val="TableParagraph"/>
              <w:ind w:left="79"/>
              <w:rPr>
                <w:rFonts w:ascii="Gill Sans MT" w:hAnsi="Gill Sans MT"/>
                <w:sz w:val="24"/>
                <w:szCs w:val="20"/>
              </w:rPr>
            </w:pPr>
            <w:r w:rsidRPr="001E59BC">
              <w:rPr>
                <w:rFonts w:ascii="Gill Sans MT" w:hAnsi="Gill Sans MT"/>
                <w:color w:val="231F20"/>
                <w:sz w:val="24"/>
                <w:szCs w:val="20"/>
              </w:rPr>
              <w:t>56</w:t>
            </w:r>
            <w:r w:rsidR="008B37D8" w:rsidRPr="001E59BC">
              <w:rPr>
                <w:rFonts w:ascii="Gill Sans MT" w:hAnsi="Gill Sans MT"/>
                <w:color w:val="231F20"/>
                <w:sz w:val="24"/>
                <w:szCs w:val="20"/>
              </w:rPr>
              <w:t>%</w:t>
            </w:r>
          </w:p>
        </w:tc>
        <w:tc>
          <w:tcPr>
            <w:tcW w:w="7366" w:type="dxa"/>
          </w:tcPr>
          <w:p w14:paraId="6E452CF1" w14:textId="2DB56947" w:rsidR="0069539B" w:rsidRPr="001E59BC" w:rsidRDefault="00E57251">
            <w:pPr>
              <w:pStyle w:val="TableParagraph"/>
              <w:spacing w:before="3" w:line="235" w:lineRule="auto"/>
              <w:rPr>
                <w:rFonts w:ascii="Gill Sans MT" w:hAnsi="Gill Sans MT"/>
                <w:iCs/>
                <w:sz w:val="24"/>
                <w:szCs w:val="20"/>
              </w:rPr>
            </w:pPr>
            <w:r w:rsidRPr="001E59BC">
              <w:rPr>
                <w:rFonts w:ascii="Gill Sans MT" w:hAnsi="Gill Sans MT"/>
                <w:iCs/>
                <w:sz w:val="24"/>
                <w:szCs w:val="20"/>
              </w:rPr>
              <w:t>47% of pupils in Y6 receive pupil premium funding and are therefore classed as disadvantaged. There are many barriers to swimming our pupils face, which prevents them from regularly swimming: transport; cost of swimming; parent anxieties; pupil anxieties.</w:t>
            </w:r>
          </w:p>
        </w:tc>
      </w:tr>
      <w:tr w:rsidR="0069539B" w:rsidRPr="001E59BC" w14:paraId="6B9CAB05" w14:textId="77777777" w:rsidTr="001E59BC">
        <w:trPr>
          <w:trHeight w:val="2808"/>
        </w:trPr>
        <w:tc>
          <w:tcPr>
            <w:tcW w:w="6594" w:type="dxa"/>
          </w:tcPr>
          <w:p w14:paraId="3D9CAF92" w14:textId="77777777" w:rsidR="0069539B" w:rsidRPr="001E59BC" w:rsidRDefault="007C2A4D">
            <w:pPr>
              <w:pStyle w:val="TableParagraph"/>
              <w:spacing w:before="18" w:line="235" w:lineRule="auto"/>
              <w:ind w:right="541"/>
              <w:jc w:val="both"/>
              <w:rPr>
                <w:rFonts w:ascii="Gill Sans MT" w:hAnsi="Gill Sans MT"/>
                <w:sz w:val="24"/>
                <w:szCs w:val="20"/>
              </w:rPr>
            </w:pPr>
            <w:r w:rsidRPr="001E59BC">
              <w:rPr>
                <w:rFonts w:ascii="Gill Sans MT" w:hAnsi="Gill Sans MT"/>
                <w:color w:val="231F20"/>
                <w:sz w:val="24"/>
                <w:szCs w:val="20"/>
              </w:rPr>
              <w:t>What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percentage</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of</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your</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current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Year</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6</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cohort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can</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use a</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range</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of</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strokes</w:t>
            </w:r>
            <w:r w:rsidRPr="001E59BC">
              <w:rPr>
                <w:rFonts w:ascii="Gill Sans MT" w:hAnsi="Gill Sans MT"/>
                <w:color w:val="231F20"/>
                <w:spacing w:val="-8"/>
                <w:sz w:val="24"/>
                <w:szCs w:val="20"/>
              </w:rPr>
              <w:t xml:space="preserve"> </w:t>
            </w:r>
            <w:r w:rsidRPr="001E59BC">
              <w:rPr>
                <w:rFonts w:ascii="Gill Sans MT" w:hAnsi="Gill Sans MT"/>
                <w:color w:val="231F20"/>
                <w:sz w:val="24"/>
                <w:szCs w:val="20"/>
              </w:rPr>
              <w:t>effectively</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[for</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example,</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front</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crawl, backstroke, and breaststroke]?</w:t>
            </w:r>
          </w:p>
        </w:tc>
        <w:tc>
          <w:tcPr>
            <w:tcW w:w="1418" w:type="dxa"/>
          </w:tcPr>
          <w:p w14:paraId="3F084EA1" w14:textId="3DCB204B" w:rsidR="0069539B" w:rsidRPr="001E59BC" w:rsidRDefault="00E57251">
            <w:pPr>
              <w:pStyle w:val="TableParagraph"/>
              <w:ind w:left="79"/>
              <w:rPr>
                <w:rFonts w:ascii="Gill Sans MT" w:hAnsi="Gill Sans MT"/>
                <w:sz w:val="24"/>
                <w:szCs w:val="20"/>
              </w:rPr>
            </w:pPr>
            <w:r w:rsidRPr="001E59BC">
              <w:rPr>
                <w:rFonts w:ascii="Gill Sans MT" w:hAnsi="Gill Sans MT"/>
                <w:color w:val="231F20"/>
                <w:sz w:val="24"/>
                <w:szCs w:val="20"/>
              </w:rPr>
              <w:t>47</w:t>
            </w:r>
            <w:r w:rsidR="007C2A4D" w:rsidRPr="001E59BC">
              <w:rPr>
                <w:rFonts w:ascii="Gill Sans MT" w:hAnsi="Gill Sans MT"/>
                <w:color w:val="231F20"/>
                <w:sz w:val="24"/>
                <w:szCs w:val="20"/>
              </w:rPr>
              <w:t>%</w:t>
            </w:r>
          </w:p>
        </w:tc>
        <w:tc>
          <w:tcPr>
            <w:tcW w:w="7366" w:type="dxa"/>
          </w:tcPr>
          <w:p w14:paraId="4377F271" w14:textId="7E58C4DA" w:rsidR="0069539B" w:rsidRPr="001E59BC" w:rsidRDefault="00E57251">
            <w:pPr>
              <w:pStyle w:val="TableParagraph"/>
              <w:spacing w:before="3" w:line="235" w:lineRule="auto"/>
              <w:ind w:right="63"/>
              <w:rPr>
                <w:rFonts w:ascii="Gill Sans MT" w:hAnsi="Gill Sans MT"/>
                <w:iCs/>
                <w:sz w:val="24"/>
                <w:szCs w:val="20"/>
              </w:rPr>
            </w:pPr>
            <w:r w:rsidRPr="001E59BC">
              <w:rPr>
                <w:rFonts w:ascii="Gill Sans MT" w:hAnsi="Gill Sans MT"/>
                <w:iCs/>
                <w:sz w:val="24"/>
                <w:szCs w:val="20"/>
              </w:rPr>
              <w:t>All pupils in KS2 receive 6 weeks of swimming a year. We made this change at the start of the 2022-2023 academic year to ensure pupils swim every year for the final 4 years of their primary education. This means that for the remaining 30 weeks of the school year, some pupils have no access to swimming. 6 weeks is not sufficient enough to develop a range of strokes effectively, and we must support pupils to be able to safely swim a distance before developing a range of strokes.</w:t>
            </w:r>
          </w:p>
        </w:tc>
      </w:tr>
      <w:tr w:rsidR="001E59BC" w:rsidRPr="001E59BC" w14:paraId="310E388F" w14:textId="77777777" w:rsidTr="001E59BC">
        <w:trPr>
          <w:trHeight w:val="60"/>
        </w:trPr>
        <w:tc>
          <w:tcPr>
            <w:tcW w:w="6594" w:type="dxa"/>
          </w:tcPr>
          <w:p w14:paraId="3164F9BE" w14:textId="116D06DA" w:rsidR="001E59BC" w:rsidRPr="001E59BC" w:rsidRDefault="001E59BC" w:rsidP="001E59BC">
            <w:pPr>
              <w:pStyle w:val="TableParagraph"/>
              <w:spacing w:before="18" w:line="235" w:lineRule="auto"/>
              <w:ind w:right="541"/>
              <w:jc w:val="both"/>
              <w:rPr>
                <w:rFonts w:ascii="Gill Sans MT" w:hAnsi="Gill Sans MT"/>
                <w:color w:val="231F20"/>
                <w:sz w:val="24"/>
                <w:szCs w:val="20"/>
              </w:rPr>
            </w:pPr>
            <w:r w:rsidRPr="001E59BC">
              <w:rPr>
                <w:rFonts w:ascii="Gill Sans MT" w:hAnsi="Gill Sans MT"/>
                <w:color w:val="231F20"/>
                <w:sz w:val="24"/>
                <w:szCs w:val="20"/>
              </w:rPr>
              <w:t>What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percentage</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of</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your</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current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Year</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6</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cohort</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are</w:t>
            </w:r>
            <w:r w:rsidRPr="001E59BC">
              <w:rPr>
                <w:rFonts w:ascii="Gill Sans MT" w:hAnsi="Gill Sans MT"/>
                <w:color w:val="231F20"/>
                <w:spacing w:val="-10"/>
                <w:sz w:val="24"/>
                <w:szCs w:val="20"/>
              </w:rPr>
              <w:t xml:space="preserve"> </w:t>
            </w:r>
            <w:r w:rsidRPr="001E59BC">
              <w:rPr>
                <w:rFonts w:ascii="Gill Sans MT" w:hAnsi="Gill Sans MT"/>
                <w:color w:val="231F20"/>
                <w:sz w:val="24"/>
                <w:szCs w:val="20"/>
              </w:rPr>
              <w:t xml:space="preserve">able to perform safe self-rescue in different water-based </w:t>
            </w:r>
            <w:r w:rsidRPr="001E59BC">
              <w:rPr>
                <w:rFonts w:ascii="Gill Sans MT" w:hAnsi="Gill Sans MT"/>
                <w:color w:val="231F20"/>
                <w:spacing w:val="-2"/>
                <w:sz w:val="24"/>
                <w:szCs w:val="20"/>
              </w:rPr>
              <w:t>situations?</w:t>
            </w:r>
          </w:p>
        </w:tc>
        <w:tc>
          <w:tcPr>
            <w:tcW w:w="1418" w:type="dxa"/>
          </w:tcPr>
          <w:p w14:paraId="09CDB74F" w14:textId="276EF6E0" w:rsidR="001E59BC" w:rsidRPr="001E59BC" w:rsidRDefault="006E57E3" w:rsidP="001E59BC">
            <w:pPr>
              <w:pStyle w:val="TableParagraph"/>
              <w:ind w:left="79"/>
              <w:rPr>
                <w:rFonts w:ascii="Gill Sans MT" w:hAnsi="Gill Sans MT"/>
                <w:color w:val="231F20"/>
                <w:sz w:val="24"/>
                <w:szCs w:val="20"/>
              </w:rPr>
            </w:pPr>
            <w:r>
              <w:rPr>
                <w:rFonts w:ascii="Gill Sans MT" w:hAnsi="Gill Sans MT"/>
                <w:color w:val="231F20"/>
                <w:sz w:val="24"/>
                <w:szCs w:val="20"/>
              </w:rPr>
              <w:t>56</w:t>
            </w:r>
            <w:r w:rsidR="001E59BC" w:rsidRPr="001E59BC">
              <w:rPr>
                <w:rFonts w:ascii="Gill Sans MT" w:hAnsi="Gill Sans MT"/>
                <w:color w:val="231F20"/>
                <w:sz w:val="24"/>
                <w:szCs w:val="20"/>
              </w:rPr>
              <w:t>%</w:t>
            </w:r>
          </w:p>
        </w:tc>
        <w:tc>
          <w:tcPr>
            <w:tcW w:w="7366" w:type="dxa"/>
          </w:tcPr>
          <w:p w14:paraId="33FDF78A" w14:textId="77777777" w:rsidR="001E59BC" w:rsidRPr="001E59BC" w:rsidRDefault="001E59BC" w:rsidP="001E59BC">
            <w:pPr>
              <w:pStyle w:val="TableParagraph"/>
              <w:spacing w:before="3" w:line="235" w:lineRule="auto"/>
              <w:ind w:right="63"/>
              <w:rPr>
                <w:rFonts w:ascii="Gill Sans MT" w:hAnsi="Gill Sans MT"/>
                <w:iCs/>
                <w:sz w:val="24"/>
                <w:szCs w:val="20"/>
              </w:rPr>
            </w:pPr>
          </w:p>
        </w:tc>
      </w:tr>
      <w:tr w:rsidR="001E59BC" w:rsidRPr="001E59BC" w14:paraId="13A80E07" w14:textId="77777777" w:rsidTr="001E59BC">
        <w:trPr>
          <w:trHeight w:val="2015"/>
        </w:trPr>
        <w:tc>
          <w:tcPr>
            <w:tcW w:w="6594" w:type="dxa"/>
          </w:tcPr>
          <w:p w14:paraId="32E29C63" w14:textId="77777777" w:rsidR="001E59BC" w:rsidRPr="001E59BC" w:rsidRDefault="001E59BC" w:rsidP="001E59BC">
            <w:pPr>
              <w:pStyle w:val="TableParagraph"/>
              <w:spacing w:before="18" w:line="235" w:lineRule="auto"/>
              <w:ind w:right="478"/>
              <w:rPr>
                <w:rFonts w:ascii="Gill Sans MT" w:hAnsi="Gill Sans MT"/>
                <w:sz w:val="24"/>
                <w:szCs w:val="20"/>
              </w:rPr>
            </w:pPr>
            <w:r w:rsidRPr="001E59BC">
              <w:rPr>
                <w:rFonts w:ascii="Gill Sans MT" w:hAnsi="Gill Sans MT"/>
                <w:color w:val="231F20"/>
                <w:sz w:val="24"/>
                <w:szCs w:val="20"/>
              </w:rPr>
              <w:t>If your schools swimming data is below national expectation,</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you</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can</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choose</w:t>
            </w:r>
            <w:r w:rsidRPr="001E59BC">
              <w:rPr>
                <w:rFonts w:ascii="Gill Sans MT" w:hAnsi="Gill Sans MT"/>
                <w:color w:val="231F20"/>
                <w:spacing w:val="-6"/>
                <w:sz w:val="24"/>
                <w:szCs w:val="20"/>
              </w:rPr>
              <w:t xml:space="preserve"> </w:t>
            </w:r>
            <w:r w:rsidRPr="001E59BC">
              <w:rPr>
                <w:rFonts w:ascii="Gill Sans MT" w:hAnsi="Gill Sans MT"/>
                <w:color w:val="231F20"/>
                <w:sz w:val="24"/>
                <w:szCs w:val="20"/>
              </w:rPr>
              <w:t>to</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use</w:t>
            </w:r>
            <w:r w:rsidRPr="001E59BC">
              <w:rPr>
                <w:rFonts w:ascii="Gill Sans MT" w:hAnsi="Gill Sans MT"/>
                <w:color w:val="231F20"/>
                <w:spacing w:val="-6"/>
                <w:sz w:val="24"/>
                <w:szCs w:val="20"/>
              </w:rPr>
              <w:t xml:space="preserve"> </w:t>
            </w:r>
            <w:r w:rsidRPr="001E59BC">
              <w:rPr>
                <w:rFonts w:ascii="Gill Sans MT" w:hAnsi="Gill Sans MT"/>
                <w:color w:val="231F20"/>
                <w:sz w:val="24"/>
                <w:szCs w:val="20"/>
              </w:rPr>
              <w:t>the</w:t>
            </w:r>
            <w:r w:rsidRPr="001E59BC">
              <w:rPr>
                <w:rFonts w:ascii="Gill Sans MT" w:hAnsi="Gill Sans MT"/>
                <w:color w:val="231F20"/>
                <w:spacing w:val="-6"/>
                <w:sz w:val="24"/>
                <w:szCs w:val="20"/>
              </w:rPr>
              <w:t xml:space="preserve"> </w:t>
            </w:r>
            <w:r w:rsidRPr="001E59BC">
              <w:rPr>
                <w:rFonts w:ascii="Gill Sans MT" w:hAnsi="Gill Sans MT"/>
                <w:color w:val="231F20"/>
                <w:sz w:val="24"/>
                <w:szCs w:val="20"/>
              </w:rPr>
              <w:t>Primary</w:t>
            </w:r>
            <w:r w:rsidRPr="001E59BC">
              <w:rPr>
                <w:rFonts w:ascii="Gill Sans MT" w:hAnsi="Gill Sans MT"/>
                <w:color w:val="231F20"/>
                <w:spacing w:val="-6"/>
                <w:sz w:val="24"/>
                <w:szCs w:val="20"/>
              </w:rPr>
              <w:t xml:space="preserve"> </w:t>
            </w:r>
            <w:r w:rsidRPr="001E59BC">
              <w:rPr>
                <w:rFonts w:ascii="Gill Sans MT" w:hAnsi="Gill Sans MT"/>
                <w:color w:val="231F20"/>
                <w:sz w:val="24"/>
                <w:szCs w:val="20"/>
              </w:rPr>
              <w:t>PE</w:t>
            </w:r>
            <w:r w:rsidRPr="001E59BC">
              <w:rPr>
                <w:rFonts w:ascii="Gill Sans MT" w:hAnsi="Gill Sans MT"/>
                <w:color w:val="231F20"/>
                <w:spacing w:val="-7"/>
                <w:sz w:val="24"/>
                <w:szCs w:val="20"/>
              </w:rPr>
              <w:t xml:space="preserve"> </w:t>
            </w:r>
            <w:r w:rsidRPr="001E59BC">
              <w:rPr>
                <w:rFonts w:ascii="Gill Sans MT" w:hAnsi="Gill Sans MT"/>
                <w:color w:val="231F20"/>
                <w:sz w:val="24"/>
                <w:szCs w:val="20"/>
              </w:rPr>
              <w:t>and sport premium to provide additional top-up sessions for</w:t>
            </w:r>
            <w:r w:rsidRPr="001E59BC">
              <w:rPr>
                <w:rFonts w:ascii="Gill Sans MT" w:hAnsi="Gill Sans MT"/>
                <w:color w:val="231F20"/>
                <w:spacing w:val="-2"/>
                <w:sz w:val="24"/>
                <w:szCs w:val="20"/>
              </w:rPr>
              <w:t xml:space="preserve"> </w:t>
            </w:r>
            <w:r w:rsidRPr="001E59BC">
              <w:rPr>
                <w:rFonts w:ascii="Gill Sans MT" w:hAnsi="Gill Sans MT"/>
                <w:color w:val="231F20"/>
                <w:sz w:val="24"/>
                <w:szCs w:val="20"/>
              </w:rPr>
              <w:t>those</w:t>
            </w:r>
            <w:r w:rsidRPr="001E59BC">
              <w:rPr>
                <w:rFonts w:ascii="Gill Sans MT" w:hAnsi="Gill Sans MT"/>
                <w:color w:val="231F20"/>
                <w:spacing w:val="-2"/>
                <w:sz w:val="24"/>
                <w:szCs w:val="20"/>
              </w:rPr>
              <w:t xml:space="preserve"> </w:t>
            </w:r>
            <w:r w:rsidRPr="001E59BC">
              <w:rPr>
                <w:rFonts w:ascii="Gill Sans MT" w:hAnsi="Gill Sans MT"/>
                <w:color w:val="231F20"/>
                <w:sz w:val="24"/>
                <w:szCs w:val="20"/>
              </w:rPr>
              <w:t>pupils</w:t>
            </w:r>
            <w:r w:rsidRPr="001E59BC">
              <w:rPr>
                <w:rFonts w:ascii="Gill Sans MT" w:hAnsi="Gill Sans MT"/>
                <w:color w:val="231F20"/>
                <w:spacing w:val="-3"/>
                <w:sz w:val="24"/>
                <w:szCs w:val="20"/>
              </w:rPr>
              <w:t xml:space="preserve"> </w:t>
            </w:r>
            <w:r w:rsidRPr="001E59BC">
              <w:rPr>
                <w:rFonts w:ascii="Gill Sans MT" w:hAnsi="Gill Sans MT"/>
                <w:color w:val="231F20"/>
                <w:sz w:val="24"/>
                <w:szCs w:val="20"/>
              </w:rPr>
              <w:t>that</w:t>
            </w:r>
            <w:r w:rsidRPr="001E59BC">
              <w:rPr>
                <w:rFonts w:ascii="Gill Sans MT" w:hAnsi="Gill Sans MT"/>
                <w:color w:val="231F20"/>
                <w:spacing w:val="-2"/>
                <w:sz w:val="24"/>
                <w:szCs w:val="20"/>
              </w:rPr>
              <w:t xml:space="preserve"> </w:t>
            </w:r>
            <w:r w:rsidRPr="001E59BC">
              <w:rPr>
                <w:rFonts w:ascii="Gill Sans MT" w:hAnsi="Gill Sans MT"/>
                <w:color w:val="231F20"/>
                <w:sz w:val="24"/>
                <w:szCs w:val="20"/>
              </w:rPr>
              <w:t>did</w:t>
            </w:r>
            <w:r w:rsidRPr="001E59BC">
              <w:rPr>
                <w:rFonts w:ascii="Gill Sans MT" w:hAnsi="Gill Sans MT"/>
                <w:color w:val="231F20"/>
                <w:spacing w:val="-3"/>
                <w:sz w:val="24"/>
                <w:szCs w:val="20"/>
              </w:rPr>
              <w:t xml:space="preserve"> </w:t>
            </w:r>
            <w:r w:rsidRPr="001E59BC">
              <w:rPr>
                <w:rFonts w:ascii="Gill Sans MT" w:hAnsi="Gill Sans MT"/>
                <w:color w:val="231F20"/>
                <w:sz w:val="24"/>
                <w:szCs w:val="20"/>
              </w:rPr>
              <w:t>not</w:t>
            </w:r>
            <w:r w:rsidRPr="001E59BC">
              <w:rPr>
                <w:rFonts w:ascii="Gill Sans MT" w:hAnsi="Gill Sans MT"/>
                <w:color w:val="231F20"/>
                <w:spacing w:val="-2"/>
                <w:sz w:val="24"/>
                <w:szCs w:val="20"/>
              </w:rPr>
              <w:t xml:space="preserve"> </w:t>
            </w:r>
            <w:r w:rsidRPr="001E59BC">
              <w:rPr>
                <w:rFonts w:ascii="Gill Sans MT" w:hAnsi="Gill Sans MT"/>
                <w:color w:val="231F20"/>
                <w:sz w:val="24"/>
                <w:szCs w:val="20"/>
              </w:rPr>
              <w:t>meet</w:t>
            </w:r>
            <w:r w:rsidRPr="001E59BC">
              <w:rPr>
                <w:rFonts w:ascii="Gill Sans MT" w:hAnsi="Gill Sans MT"/>
                <w:color w:val="231F20"/>
                <w:spacing w:val="-2"/>
                <w:sz w:val="24"/>
                <w:szCs w:val="20"/>
              </w:rPr>
              <w:t xml:space="preserve"> </w:t>
            </w:r>
            <w:r w:rsidRPr="001E59BC">
              <w:rPr>
                <w:rFonts w:ascii="Gill Sans MT" w:hAnsi="Gill Sans MT"/>
                <w:color w:val="231F20"/>
                <w:sz w:val="24"/>
                <w:szCs w:val="20"/>
              </w:rPr>
              <w:t>National</w:t>
            </w:r>
            <w:r w:rsidRPr="001E59BC">
              <w:rPr>
                <w:rFonts w:ascii="Gill Sans MT" w:hAnsi="Gill Sans MT"/>
                <w:color w:val="231F20"/>
                <w:spacing w:val="-3"/>
                <w:sz w:val="24"/>
                <w:szCs w:val="20"/>
              </w:rPr>
              <w:t xml:space="preserve"> </w:t>
            </w:r>
            <w:r w:rsidRPr="001E59BC">
              <w:rPr>
                <w:rFonts w:ascii="Gill Sans MT" w:hAnsi="Gill Sans MT"/>
                <w:color w:val="231F20"/>
                <w:sz w:val="24"/>
                <w:szCs w:val="20"/>
              </w:rPr>
              <w:t>Curriculum</w:t>
            </w:r>
          </w:p>
          <w:p w14:paraId="1F9D1E8C" w14:textId="3A9642B4" w:rsidR="001E59BC" w:rsidRPr="001E59BC" w:rsidRDefault="001E59BC" w:rsidP="001E59BC">
            <w:pPr>
              <w:pStyle w:val="TableParagraph"/>
              <w:spacing w:before="18" w:line="235" w:lineRule="auto"/>
              <w:ind w:right="541"/>
              <w:jc w:val="both"/>
              <w:rPr>
                <w:rFonts w:ascii="Gill Sans MT" w:hAnsi="Gill Sans MT"/>
                <w:color w:val="231F20"/>
                <w:sz w:val="24"/>
                <w:szCs w:val="20"/>
              </w:rPr>
            </w:pPr>
            <w:r w:rsidRPr="001E59BC">
              <w:rPr>
                <w:rFonts w:ascii="Gill Sans MT" w:hAnsi="Gill Sans MT"/>
                <w:color w:val="231F20"/>
                <w:sz w:val="24"/>
                <w:szCs w:val="20"/>
              </w:rPr>
              <w:t>requirements</w:t>
            </w:r>
            <w:r w:rsidRPr="001E59BC">
              <w:rPr>
                <w:rFonts w:ascii="Gill Sans MT" w:hAnsi="Gill Sans MT"/>
                <w:color w:val="231F20"/>
                <w:spacing w:val="-12"/>
                <w:sz w:val="24"/>
                <w:szCs w:val="20"/>
              </w:rPr>
              <w:t xml:space="preserve"> </w:t>
            </w:r>
            <w:r w:rsidRPr="001E59BC">
              <w:rPr>
                <w:rFonts w:ascii="Gill Sans MT" w:hAnsi="Gill Sans MT"/>
                <w:color w:val="231F20"/>
                <w:sz w:val="24"/>
                <w:szCs w:val="20"/>
              </w:rPr>
              <w:t>after</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the</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completion</w:t>
            </w:r>
            <w:r w:rsidRPr="001E59BC">
              <w:rPr>
                <w:rFonts w:ascii="Gill Sans MT" w:hAnsi="Gill Sans MT"/>
                <w:color w:val="231F20"/>
                <w:spacing w:val="-12"/>
                <w:sz w:val="24"/>
                <w:szCs w:val="20"/>
              </w:rPr>
              <w:t xml:space="preserve"> </w:t>
            </w:r>
            <w:r w:rsidRPr="001E59BC">
              <w:rPr>
                <w:rFonts w:ascii="Gill Sans MT" w:hAnsi="Gill Sans MT"/>
                <w:color w:val="231F20"/>
                <w:sz w:val="24"/>
                <w:szCs w:val="20"/>
              </w:rPr>
              <w:t>of</w:t>
            </w:r>
            <w:r w:rsidRPr="001E59BC">
              <w:rPr>
                <w:rFonts w:ascii="Gill Sans MT" w:hAnsi="Gill Sans MT"/>
                <w:color w:val="231F20"/>
                <w:spacing w:val="-12"/>
                <w:sz w:val="24"/>
                <w:szCs w:val="20"/>
              </w:rPr>
              <w:t xml:space="preserve"> </w:t>
            </w:r>
            <w:r w:rsidRPr="001E59BC">
              <w:rPr>
                <w:rFonts w:ascii="Gill Sans MT" w:hAnsi="Gill Sans MT"/>
                <w:color w:val="231F20"/>
                <w:sz w:val="24"/>
                <w:szCs w:val="20"/>
              </w:rPr>
              <w:t>core</w:t>
            </w:r>
            <w:r w:rsidRPr="001E59BC">
              <w:rPr>
                <w:rFonts w:ascii="Gill Sans MT" w:hAnsi="Gill Sans MT"/>
                <w:color w:val="231F20"/>
                <w:spacing w:val="-11"/>
                <w:sz w:val="24"/>
                <w:szCs w:val="20"/>
              </w:rPr>
              <w:t xml:space="preserve"> </w:t>
            </w:r>
            <w:r w:rsidRPr="001E59BC">
              <w:rPr>
                <w:rFonts w:ascii="Gill Sans MT" w:hAnsi="Gill Sans MT"/>
                <w:color w:val="231F20"/>
                <w:sz w:val="24"/>
                <w:szCs w:val="20"/>
              </w:rPr>
              <w:t>lessons.</w:t>
            </w:r>
            <w:r w:rsidRPr="001E59BC">
              <w:rPr>
                <w:rFonts w:ascii="Gill Sans MT" w:hAnsi="Gill Sans MT"/>
                <w:color w:val="231F20"/>
                <w:spacing w:val="-12"/>
                <w:sz w:val="24"/>
                <w:szCs w:val="20"/>
              </w:rPr>
              <w:t xml:space="preserve"> </w:t>
            </w:r>
            <w:r w:rsidRPr="001E59BC">
              <w:rPr>
                <w:rFonts w:ascii="Gill Sans MT" w:hAnsi="Gill Sans MT"/>
                <w:color w:val="231F20"/>
                <w:sz w:val="24"/>
                <w:szCs w:val="20"/>
              </w:rPr>
              <w:t>Have you done this?</w:t>
            </w:r>
          </w:p>
        </w:tc>
        <w:tc>
          <w:tcPr>
            <w:tcW w:w="1418" w:type="dxa"/>
          </w:tcPr>
          <w:p w14:paraId="69A99754" w14:textId="3189CAD5" w:rsidR="001E59BC" w:rsidRPr="001E59BC" w:rsidRDefault="001E59BC" w:rsidP="001E59BC">
            <w:pPr>
              <w:pStyle w:val="TableParagraph"/>
              <w:ind w:left="79"/>
              <w:rPr>
                <w:rFonts w:ascii="Gill Sans MT" w:hAnsi="Gill Sans MT"/>
                <w:color w:val="231F20"/>
                <w:sz w:val="24"/>
                <w:szCs w:val="20"/>
              </w:rPr>
            </w:pPr>
            <w:r w:rsidRPr="001E59BC">
              <w:rPr>
                <w:rFonts w:ascii="Gill Sans MT" w:hAnsi="Gill Sans MT"/>
                <w:color w:val="231F20"/>
                <w:spacing w:val="-2"/>
                <w:sz w:val="24"/>
                <w:szCs w:val="24"/>
              </w:rPr>
              <w:t>Yes</w:t>
            </w:r>
          </w:p>
        </w:tc>
        <w:tc>
          <w:tcPr>
            <w:tcW w:w="7366" w:type="dxa"/>
          </w:tcPr>
          <w:p w14:paraId="74C302B2" w14:textId="23BC5A6B" w:rsidR="001E59BC" w:rsidRPr="001E59BC" w:rsidRDefault="001E59BC" w:rsidP="001E59BC">
            <w:pPr>
              <w:pStyle w:val="TableParagraph"/>
              <w:spacing w:before="0"/>
              <w:ind w:left="0"/>
              <w:rPr>
                <w:rFonts w:ascii="Gill Sans MT" w:hAnsi="Gill Sans MT"/>
                <w:sz w:val="24"/>
                <w:szCs w:val="24"/>
              </w:rPr>
            </w:pPr>
            <w:r w:rsidRPr="001E59BC">
              <w:rPr>
                <w:rFonts w:ascii="Gill Sans MT" w:hAnsi="Gill Sans MT"/>
                <w:sz w:val="24"/>
                <w:szCs w:val="24"/>
              </w:rPr>
              <w:t>As part of our SSP, we utilise the top-up swimming programme.</w:t>
            </w:r>
          </w:p>
          <w:p w14:paraId="2A1F73BE" w14:textId="0BE57FE2" w:rsidR="001E59BC" w:rsidRPr="001E59BC" w:rsidRDefault="001E59BC" w:rsidP="001E59BC">
            <w:pPr>
              <w:pStyle w:val="TableParagraph"/>
              <w:spacing w:before="3" w:line="235" w:lineRule="auto"/>
              <w:ind w:left="0" w:right="63"/>
              <w:rPr>
                <w:rFonts w:ascii="Gill Sans MT" w:hAnsi="Gill Sans MT"/>
                <w:iCs/>
                <w:sz w:val="24"/>
                <w:szCs w:val="20"/>
              </w:rPr>
            </w:pPr>
            <w:r w:rsidRPr="001E59BC">
              <w:rPr>
                <w:rFonts w:ascii="Gill Sans MT" w:hAnsi="Gill Sans MT"/>
                <w:sz w:val="24"/>
                <w:szCs w:val="24"/>
              </w:rPr>
              <w:t>Our PE Subject Leader and Deputy Headteacher is working closely with Brio and our local School Games Officer to find additional ways of funding school swimming top-up provision. This will include an element of in school practical and theory-based water safety.</w:t>
            </w:r>
          </w:p>
        </w:tc>
      </w:tr>
      <w:tr w:rsidR="001E59BC" w:rsidRPr="001E59BC" w14:paraId="6C9B731D" w14:textId="77777777" w:rsidTr="001E59BC">
        <w:trPr>
          <w:trHeight w:val="943"/>
        </w:trPr>
        <w:tc>
          <w:tcPr>
            <w:tcW w:w="6594" w:type="dxa"/>
          </w:tcPr>
          <w:p w14:paraId="0D66E479" w14:textId="6CB74C03" w:rsidR="001E59BC" w:rsidRPr="001E59BC" w:rsidRDefault="001E59BC" w:rsidP="001E59BC">
            <w:pPr>
              <w:pStyle w:val="TableParagraph"/>
              <w:spacing w:before="18" w:line="235" w:lineRule="auto"/>
              <w:ind w:right="478"/>
              <w:rPr>
                <w:rFonts w:ascii="Gill Sans MT" w:hAnsi="Gill Sans MT"/>
                <w:color w:val="231F20"/>
                <w:sz w:val="24"/>
                <w:szCs w:val="20"/>
              </w:rPr>
            </w:pPr>
            <w:r w:rsidRPr="001E59BC">
              <w:rPr>
                <w:rFonts w:ascii="Gill Sans MT" w:hAnsi="Gill Sans MT"/>
                <w:color w:val="231F20"/>
                <w:sz w:val="24"/>
                <w:szCs w:val="20"/>
              </w:rPr>
              <w:t>Have</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you</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provided</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CPD</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to</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improve</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the</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knowledge</w:t>
            </w:r>
            <w:r w:rsidRPr="001E59BC">
              <w:rPr>
                <w:rFonts w:ascii="Gill Sans MT" w:hAnsi="Gill Sans MT"/>
                <w:color w:val="231F20"/>
                <w:spacing w:val="-9"/>
                <w:sz w:val="24"/>
                <w:szCs w:val="20"/>
              </w:rPr>
              <w:t xml:space="preserve"> </w:t>
            </w:r>
            <w:r w:rsidRPr="001E59BC">
              <w:rPr>
                <w:rFonts w:ascii="Gill Sans MT" w:hAnsi="Gill Sans MT"/>
                <w:color w:val="231F20"/>
                <w:sz w:val="24"/>
                <w:szCs w:val="20"/>
              </w:rPr>
              <w:t>and confidence of staff to be able to teach swimming and water safety?</w:t>
            </w:r>
          </w:p>
        </w:tc>
        <w:tc>
          <w:tcPr>
            <w:tcW w:w="1418" w:type="dxa"/>
          </w:tcPr>
          <w:p w14:paraId="3F579F18" w14:textId="4EEBF5D1" w:rsidR="001E59BC" w:rsidRPr="001E59BC" w:rsidRDefault="001E59BC" w:rsidP="001E59BC">
            <w:pPr>
              <w:pStyle w:val="TableParagraph"/>
              <w:ind w:left="79"/>
              <w:rPr>
                <w:rFonts w:ascii="Gill Sans MT" w:hAnsi="Gill Sans MT"/>
                <w:color w:val="231F20"/>
                <w:spacing w:val="-2"/>
                <w:sz w:val="24"/>
                <w:szCs w:val="24"/>
              </w:rPr>
            </w:pPr>
            <w:r w:rsidRPr="001E59BC">
              <w:rPr>
                <w:rFonts w:ascii="Gill Sans MT" w:hAnsi="Gill Sans MT"/>
                <w:color w:val="231F20"/>
                <w:spacing w:val="-2"/>
                <w:sz w:val="24"/>
                <w:szCs w:val="20"/>
              </w:rPr>
              <w:t>Yes</w:t>
            </w:r>
          </w:p>
        </w:tc>
        <w:tc>
          <w:tcPr>
            <w:tcW w:w="7366" w:type="dxa"/>
          </w:tcPr>
          <w:p w14:paraId="1F7F2AD8" w14:textId="4D4244E4" w:rsidR="001E59BC" w:rsidRPr="001E59BC" w:rsidRDefault="001E59BC" w:rsidP="001E59BC">
            <w:pPr>
              <w:pStyle w:val="TableParagraph"/>
              <w:spacing w:before="0"/>
              <w:ind w:left="0"/>
              <w:rPr>
                <w:rFonts w:ascii="Gill Sans MT" w:hAnsi="Gill Sans MT"/>
                <w:sz w:val="24"/>
                <w:szCs w:val="24"/>
              </w:rPr>
            </w:pPr>
            <w:r w:rsidRPr="001E59BC">
              <w:rPr>
                <w:rFonts w:ascii="Gill Sans MT" w:hAnsi="Gill Sans MT"/>
                <w:sz w:val="24"/>
                <w:szCs w:val="24"/>
              </w:rPr>
              <w:t>We currently have 3 members of staff who are trained to instruct swimming.</w:t>
            </w:r>
          </w:p>
        </w:tc>
      </w:tr>
    </w:tbl>
    <w:p w14:paraId="7459D414" w14:textId="77777777" w:rsidR="0069539B" w:rsidRPr="001E59BC" w:rsidRDefault="0069539B">
      <w:pPr>
        <w:spacing w:line="235" w:lineRule="auto"/>
        <w:rPr>
          <w:rFonts w:ascii="Gill Sans MT" w:hAnsi="Gill Sans MT"/>
          <w:sz w:val="24"/>
          <w:szCs w:val="20"/>
        </w:rPr>
        <w:sectPr w:rsidR="0069539B" w:rsidRPr="001E59BC">
          <w:pgSz w:w="16840" w:h="11910" w:orient="landscape"/>
          <w:pgMar w:top="640" w:right="580" w:bottom="720" w:left="540" w:header="0" w:footer="440" w:gutter="0"/>
          <w:cols w:space="720"/>
        </w:sectPr>
      </w:pPr>
    </w:p>
    <w:p w14:paraId="07B25F53" w14:textId="77777777" w:rsidR="0069539B" w:rsidRPr="00B45134" w:rsidRDefault="0069539B">
      <w:pPr>
        <w:rPr>
          <w:rFonts w:ascii="Times New Roman"/>
          <w:sz w:val="26"/>
        </w:rPr>
        <w:sectPr w:rsidR="0069539B" w:rsidRPr="00B45134">
          <w:type w:val="continuous"/>
          <w:pgSz w:w="16840" w:h="11910" w:orient="landscape"/>
          <w:pgMar w:top="700" w:right="580" w:bottom="640" w:left="540" w:header="0" w:footer="440" w:gutter="0"/>
          <w:cols w:space="720"/>
        </w:sectPr>
      </w:pPr>
    </w:p>
    <w:tbl>
      <w:tblPr>
        <w:tblStyle w:val="TableGrid"/>
        <w:tblW w:w="0" w:type="auto"/>
        <w:tblInd w:w="180" w:type="dxa"/>
        <w:tblLook w:val="04A0" w:firstRow="1" w:lastRow="0" w:firstColumn="1" w:lastColumn="0" w:noHBand="0" w:noVBand="1"/>
      </w:tblPr>
      <w:tblGrid>
        <w:gridCol w:w="15362"/>
      </w:tblGrid>
      <w:tr w:rsidR="0083434C" w:rsidRPr="0083434C" w14:paraId="55E1CBC3" w14:textId="77777777" w:rsidTr="0083434C">
        <w:trPr>
          <w:trHeight w:val="558"/>
        </w:trPr>
        <w:tc>
          <w:tcPr>
            <w:tcW w:w="15362" w:type="dxa"/>
          </w:tcPr>
          <w:p w14:paraId="7F67A124" w14:textId="23BA80EE" w:rsidR="0083434C" w:rsidRPr="008B37D8" w:rsidRDefault="0083434C">
            <w:pPr>
              <w:pStyle w:val="BodyText"/>
              <w:spacing w:before="18"/>
              <w:rPr>
                <w:rFonts w:ascii="Gill Sans MT" w:hAnsi="Gill Sans MT"/>
                <w:color w:val="231F20"/>
                <w:sz w:val="32"/>
                <w:szCs w:val="32"/>
              </w:rPr>
            </w:pPr>
            <w:r w:rsidRPr="0083434C">
              <w:rPr>
                <w:rFonts w:ascii="Gill Sans MT" w:hAnsi="Gill Sans MT"/>
                <w:color w:val="231F20"/>
                <w:sz w:val="32"/>
                <w:szCs w:val="32"/>
              </w:rPr>
              <w:lastRenderedPageBreak/>
              <w:t>Sports Premium Total Allocation 2023-2024</w:t>
            </w:r>
            <w:r w:rsidR="008B37D8">
              <w:rPr>
                <w:rFonts w:ascii="Gill Sans MT" w:hAnsi="Gill Sans MT"/>
                <w:color w:val="231F20"/>
                <w:sz w:val="32"/>
                <w:szCs w:val="32"/>
              </w:rPr>
              <w:t xml:space="preserve">: </w:t>
            </w:r>
            <w:r w:rsidRPr="0083434C">
              <w:rPr>
                <w:rFonts w:ascii="Gill Sans MT" w:hAnsi="Gill Sans MT"/>
                <w:color w:val="231F20"/>
                <w:sz w:val="32"/>
                <w:szCs w:val="32"/>
              </w:rPr>
              <w:t>£18,520.00</w:t>
            </w:r>
          </w:p>
        </w:tc>
      </w:tr>
    </w:tbl>
    <w:p w14:paraId="083377BB" w14:textId="77777777" w:rsidR="0083434C" w:rsidRDefault="0083434C" w:rsidP="0083434C">
      <w:pPr>
        <w:pStyle w:val="BodyText"/>
        <w:spacing w:before="18"/>
        <w:rPr>
          <w:color w:val="231F20"/>
          <w:sz w:val="32"/>
          <w:szCs w:val="32"/>
        </w:rPr>
      </w:pPr>
    </w:p>
    <w:p w14:paraId="60FFA6ED" w14:textId="7CD811E5" w:rsidR="0069539B" w:rsidRPr="0083434C" w:rsidRDefault="007C2A4D" w:rsidP="0083434C">
      <w:pPr>
        <w:pStyle w:val="BodyText"/>
        <w:spacing w:before="18"/>
        <w:rPr>
          <w:sz w:val="32"/>
          <w:szCs w:val="32"/>
        </w:rPr>
      </w:pPr>
      <w:r w:rsidRPr="0083434C">
        <w:rPr>
          <w:color w:val="231F20"/>
          <w:sz w:val="32"/>
          <w:szCs w:val="32"/>
        </w:rPr>
        <w:t>Signed</w:t>
      </w:r>
      <w:r w:rsidRPr="0083434C">
        <w:rPr>
          <w:color w:val="231F20"/>
          <w:spacing w:val="-10"/>
          <w:sz w:val="32"/>
          <w:szCs w:val="32"/>
        </w:rPr>
        <w:t xml:space="preserve"> </w:t>
      </w:r>
      <w:r w:rsidRPr="0083434C">
        <w:rPr>
          <w:color w:val="231F20"/>
          <w:sz w:val="32"/>
          <w:szCs w:val="32"/>
        </w:rPr>
        <w:t>off</w:t>
      </w:r>
      <w:r w:rsidRPr="0083434C">
        <w:rPr>
          <w:color w:val="231F20"/>
          <w:spacing w:val="-9"/>
          <w:sz w:val="32"/>
          <w:szCs w:val="32"/>
        </w:rPr>
        <w:t xml:space="preserve"> </w:t>
      </w:r>
      <w:r w:rsidRPr="0083434C">
        <w:rPr>
          <w:color w:val="231F20"/>
          <w:spacing w:val="-5"/>
          <w:sz w:val="32"/>
          <w:szCs w:val="32"/>
        </w:rPr>
        <w:t>by:</w:t>
      </w:r>
    </w:p>
    <w:p w14:paraId="4AB3BFA4" w14:textId="77777777" w:rsidR="0069539B" w:rsidRPr="0083434C" w:rsidRDefault="0069539B">
      <w:pPr>
        <w:pStyle w:val="BodyText"/>
        <w:spacing w:before="1"/>
        <w:rPr>
          <w:sz w:val="32"/>
          <w:szCs w:val="3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83434C" w:rsidRPr="0083434C" w14:paraId="00616D7D" w14:textId="77777777">
        <w:trPr>
          <w:trHeight w:val="452"/>
        </w:trPr>
        <w:tc>
          <w:tcPr>
            <w:tcW w:w="5279" w:type="dxa"/>
          </w:tcPr>
          <w:p w14:paraId="15370107" w14:textId="5D5EC9DB" w:rsidR="0083434C" w:rsidRPr="0083434C" w:rsidRDefault="0083434C">
            <w:pPr>
              <w:pStyle w:val="TableParagraph"/>
              <w:rPr>
                <w:rFonts w:ascii="Gill Sans MT" w:hAnsi="Gill Sans MT"/>
                <w:color w:val="231F20"/>
                <w:sz w:val="32"/>
                <w:szCs w:val="32"/>
              </w:rPr>
            </w:pPr>
            <w:r w:rsidRPr="0083434C">
              <w:rPr>
                <w:rFonts w:ascii="Gill Sans MT" w:hAnsi="Gill Sans MT"/>
                <w:color w:val="231F20"/>
                <w:sz w:val="32"/>
                <w:szCs w:val="32"/>
              </w:rPr>
              <w:t>Head</w:t>
            </w:r>
            <w:r w:rsidRPr="0083434C">
              <w:rPr>
                <w:rFonts w:ascii="Gill Sans MT" w:hAnsi="Gill Sans MT"/>
                <w:color w:val="231F20"/>
                <w:spacing w:val="-6"/>
                <w:sz w:val="32"/>
                <w:szCs w:val="32"/>
              </w:rPr>
              <w:t xml:space="preserve"> </w:t>
            </w:r>
            <w:r w:rsidRPr="0083434C">
              <w:rPr>
                <w:rFonts w:ascii="Gill Sans MT" w:hAnsi="Gill Sans MT"/>
                <w:color w:val="231F20"/>
                <w:spacing w:val="-2"/>
                <w:sz w:val="32"/>
                <w:szCs w:val="32"/>
              </w:rPr>
              <w:t>Teacher:</w:t>
            </w:r>
          </w:p>
        </w:tc>
        <w:tc>
          <w:tcPr>
            <w:tcW w:w="10098" w:type="dxa"/>
          </w:tcPr>
          <w:p w14:paraId="7A2F3717" w14:textId="78E373FB" w:rsidR="0083434C" w:rsidRPr="0083434C" w:rsidRDefault="0083434C">
            <w:pPr>
              <w:pStyle w:val="TableParagraph"/>
              <w:rPr>
                <w:rFonts w:ascii="Gill Sans MT" w:hAnsi="Gill Sans MT"/>
                <w:iCs/>
                <w:spacing w:val="-2"/>
                <w:sz w:val="32"/>
                <w:szCs w:val="32"/>
              </w:rPr>
            </w:pPr>
            <w:r w:rsidRPr="0083434C">
              <w:rPr>
                <w:rFonts w:ascii="Gill Sans MT" w:hAnsi="Gill Sans MT"/>
                <w:iCs/>
                <w:spacing w:val="-2"/>
                <w:sz w:val="32"/>
                <w:szCs w:val="32"/>
              </w:rPr>
              <w:t>Hannah Broom</w:t>
            </w:r>
          </w:p>
        </w:tc>
      </w:tr>
      <w:tr w:rsidR="0069539B" w:rsidRPr="0083434C" w14:paraId="79133B4D" w14:textId="77777777">
        <w:trPr>
          <w:trHeight w:val="686"/>
        </w:trPr>
        <w:tc>
          <w:tcPr>
            <w:tcW w:w="5279" w:type="dxa"/>
          </w:tcPr>
          <w:p w14:paraId="2C6E7FAF" w14:textId="77777777" w:rsidR="0069539B" w:rsidRPr="0083434C" w:rsidRDefault="007C2A4D">
            <w:pPr>
              <w:pStyle w:val="TableParagraph"/>
              <w:spacing w:before="0" w:line="336" w:lineRule="exact"/>
              <w:rPr>
                <w:rFonts w:ascii="Gill Sans MT" w:hAnsi="Gill Sans MT"/>
                <w:sz w:val="32"/>
                <w:szCs w:val="32"/>
              </w:rPr>
            </w:pPr>
            <w:r w:rsidRPr="0083434C">
              <w:rPr>
                <w:rFonts w:ascii="Gill Sans MT" w:hAnsi="Gill Sans MT"/>
                <w:color w:val="231F20"/>
                <w:sz w:val="32"/>
                <w:szCs w:val="32"/>
              </w:rPr>
              <w:t>Subject</w:t>
            </w:r>
            <w:r w:rsidRPr="0083434C">
              <w:rPr>
                <w:rFonts w:ascii="Gill Sans MT" w:hAnsi="Gill Sans MT"/>
                <w:color w:val="231F20"/>
                <w:spacing w:val="-8"/>
                <w:sz w:val="32"/>
                <w:szCs w:val="32"/>
              </w:rPr>
              <w:t xml:space="preserve"> </w:t>
            </w:r>
            <w:r w:rsidRPr="0083434C">
              <w:rPr>
                <w:rFonts w:ascii="Gill Sans MT" w:hAnsi="Gill Sans MT"/>
                <w:color w:val="231F20"/>
                <w:sz w:val="32"/>
                <w:szCs w:val="32"/>
              </w:rPr>
              <w:t>Leader</w:t>
            </w:r>
            <w:r w:rsidRPr="0083434C">
              <w:rPr>
                <w:rFonts w:ascii="Gill Sans MT" w:hAnsi="Gill Sans MT"/>
                <w:color w:val="231F20"/>
                <w:spacing w:val="-8"/>
                <w:sz w:val="32"/>
                <w:szCs w:val="32"/>
              </w:rPr>
              <w:t xml:space="preserve"> </w:t>
            </w:r>
            <w:r w:rsidRPr="0083434C">
              <w:rPr>
                <w:rFonts w:ascii="Gill Sans MT" w:hAnsi="Gill Sans MT"/>
                <w:color w:val="231F20"/>
                <w:sz w:val="32"/>
                <w:szCs w:val="32"/>
              </w:rPr>
              <w:t>or</w:t>
            </w:r>
            <w:r w:rsidRPr="0083434C">
              <w:rPr>
                <w:rFonts w:ascii="Gill Sans MT" w:hAnsi="Gill Sans MT"/>
                <w:color w:val="231F20"/>
                <w:spacing w:val="-8"/>
                <w:sz w:val="32"/>
                <w:szCs w:val="32"/>
              </w:rPr>
              <w:t xml:space="preserve"> </w:t>
            </w:r>
            <w:r w:rsidRPr="0083434C">
              <w:rPr>
                <w:rFonts w:ascii="Gill Sans MT" w:hAnsi="Gill Sans MT"/>
                <w:color w:val="231F20"/>
                <w:sz w:val="32"/>
                <w:szCs w:val="32"/>
              </w:rPr>
              <w:t>the</w:t>
            </w:r>
            <w:r w:rsidRPr="0083434C">
              <w:rPr>
                <w:rFonts w:ascii="Gill Sans MT" w:hAnsi="Gill Sans MT"/>
                <w:color w:val="231F20"/>
                <w:spacing w:val="-8"/>
                <w:sz w:val="32"/>
                <w:szCs w:val="32"/>
              </w:rPr>
              <w:t xml:space="preserve"> </w:t>
            </w:r>
            <w:r w:rsidRPr="0083434C">
              <w:rPr>
                <w:rFonts w:ascii="Gill Sans MT" w:hAnsi="Gill Sans MT"/>
                <w:color w:val="231F20"/>
                <w:sz w:val="32"/>
                <w:szCs w:val="32"/>
              </w:rPr>
              <w:t>individual</w:t>
            </w:r>
            <w:r w:rsidRPr="0083434C">
              <w:rPr>
                <w:rFonts w:ascii="Gill Sans MT" w:hAnsi="Gill Sans MT"/>
                <w:color w:val="231F20"/>
                <w:spacing w:val="-9"/>
                <w:sz w:val="32"/>
                <w:szCs w:val="32"/>
              </w:rPr>
              <w:t xml:space="preserve"> </w:t>
            </w:r>
            <w:r w:rsidRPr="0083434C">
              <w:rPr>
                <w:rFonts w:ascii="Gill Sans MT" w:hAnsi="Gill Sans MT"/>
                <w:color w:val="231F20"/>
                <w:sz w:val="32"/>
                <w:szCs w:val="32"/>
              </w:rPr>
              <w:t>responsible for the Primary PE and sport premium:</w:t>
            </w:r>
          </w:p>
        </w:tc>
        <w:tc>
          <w:tcPr>
            <w:tcW w:w="10098" w:type="dxa"/>
          </w:tcPr>
          <w:p w14:paraId="70A5CB98" w14:textId="77777777" w:rsidR="0069539B" w:rsidRPr="0083434C" w:rsidRDefault="00DE6ADD">
            <w:pPr>
              <w:pStyle w:val="TableParagraph"/>
              <w:rPr>
                <w:rFonts w:ascii="Gill Sans MT" w:hAnsi="Gill Sans MT"/>
                <w:iCs/>
                <w:sz w:val="32"/>
                <w:szCs w:val="32"/>
              </w:rPr>
            </w:pPr>
            <w:r w:rsidRPr="0083434C">
              <w:rPr>
                <w:rFonts w:ascii="Gill Sans MT" w:hAnsi="Gill Sans MT"/>
                <w:iCs/>
                <w:sz w:val="32"/>
                <w:szCs w:val="32"/>
              </w:rPr>
              <w:t>Nathan Painter</w:t>
            </w:r>
          </w:p>
          <w:p w14:paraId="6B0ACE99" w14:textId="77777777" w:rsidR="00DE6ADD" w:rsidRPr="0083434C" w:rsidRDefault="00DE6ADD">
            <w:pPr>
              <w:pStyle w:val="TableParagraph"/>
              <w:rPr>
                <w:rFonts w:ascii="Gill Sans MT" w:hAnsi="Gill Sans MT"/>
                <w:iCs/>
                <w:sz w:val="32"/>
                <w:szCs w:val="32"/>
              </w:rPr>
            </w:pPr>
            <w:r w:rsidRPr="0083434C">
              <w:rPr>
                <w:rFonts w:ascii="Gill Sans MT" w:hAnsi="Gill Sans MT"/>
                <w:iCs/>
                <w:sz w:val="32"/>
                <w:szCs w:val="32"/>
              </w:rPr>
              <w:t>Deputy Head</w:t>
            </w:r>
          </w:p>
          <w:p w14:paraId="26251E97" w14:textId="0EB5CE44" w:rsidR="00DE6ADD" w:rsidRPr="0083434C" w:rsidRDefault="00DE6ADD">
            <w:pPr>
              <w:pStyle w:val="TableParagraph"/>
              <w:rPr>
                <w:rFonts w:ascii="Gill Sans MT" w:hAnsi="Gill Sans MT"/>
                <w:iCs/>
                <w:sz w:val="32"/>
                <w:szCs w:val="32"/>
              </w:rPr>
            </w:pPr>
            <w:r w:rsidRPr="0083434C">
              <w:rPr>
                <w:rFonts w:ascii="Gill Sans MT" w:hAnsi="Gill Sans MT"/>
                <w:iCs/>
                <w:sz w:val="32"/>
                <w:szCs w:val="32"/>
              </w:rPr>
              <w:t xml:space="preserve">Physical Education </w:t>
            </w:r>
            <w:r w:rsidR="00B45134" w:rsidRPr="0083434C">
              <w:rPr>
                <w:rFonts w:ascii="Gill Sans MT" w:hAnsi="Gill Sans MT"/>
                <w:iCs/>
                <w:sz w:val="32"/>
                <w:szCs w:val="32"/>
              </w:rPr>
              <w:t>Subject Leader</w:t>
            </w:r>
          </w:p>
        </w:tc>
      </w:tr>
      <w:tr w:rsidR="0069539B" w:rsidRPr="0083434C" w14:paraId="7411B9D7" w14:textId="77777777">
        <w:trPr>
          <w:trHeight w:val="655"/>
        </w:trPr>
        <w:tc>
          <w:tcPr>
            <w:tcW w:w="5279" w:type="dxa"/>
          </w:tcPr>
          <w:p w14:paraId="71D6FEDE" w14:textId="77777777" w:rsidR="0069539B" w:rsidRPr="0083434C" w:rsidRDefault="007C2A4D">
            <w:pPr>
              <w:pStyle w:val="TableParagraph"/>
              <w:rPr>
                <w:rFonts w:ascii="Gill Sans MT" w:hAnsi="Gill Sans MT"/>
                <w:sz w:val="32"/>
                <w:szCs w:val="32"/>
              </w:rPr>
            </w:pPr>
            <w:r w:rsidRPr="0083434C">
              <w:rPr>
                <w:rFonts w:ascii="Gill Sans MT" w:hAnsi="Gill Sans MT"/>
                <w:color w:val="231F20"/>
                <w:spacing w:val="-2"/>
                <w:sz w:val="32"/>
                <w:szCs w:val="32"/>
              </w:rPr>
              <w:t>Governor:</w:t>
            </w:r>
          </w:p>
        </w:tc>
        <w:tc>
          <w:tcPr>
            <w:tcW w:w="10098" w:type="dxa"/>
          </w:tcPr>
          <w:p w14:paraId="5FFC7B44" w14:textId="18545053" w:rsidR="0069539B" w:rsidRPr="0083434C" w:rsidRDefault="00DE6ADD">
            <w:pPr>
              <w:pStyle w:val="TableParagraph"/>
              <w:rPr>
                <w:rFonts w:ascii="Gill Sans MT" w:hAnsi="Gill Sans MT"/>
                <w:iCs/>
                <w:sz w:val="32"/>
                <w:szCs w:val="32"/>
              </w:rPr>
            </w:pPr>
            <w:proofErr w:type="spellStart"/>
            <w:r w:rsidRPr="0083434C">
              <w:rPr>
                <w:rFonts w:ascii="Gill Sans MT" w:hAnsi="Gill Sans MT"/>
                <w:iCs/>
                <w:sz w:val="32"/>
                <w:szCs w:val="32"/>
              </w:rPr>
              <w:t>Nont</w:t>
            </w:r>
            <w:proofErr w:type="spellEnd"/>
            <w:r w:rsidRPr="0083434C">
              <w:rPr>
                <w:rFonts w:ascii="Gill Sans MT" w:hAnsi="Gill Sans MT"/>
                <w:iCs/>
                <w:sz w:val="32"/>
                <w:szCs w:val="32"/>
              </w:rPr>
              <w:t xml:space="preserve"> </w:t>
            </w:r>
            <w:proofErr w:type="spellStart"/>
            <w:r w:rsidRPr="0083434C">
              <w:rPr>
                <w:rFonts w:ascii="Gill Sans MT" w:hAnsi="Gill Sans MT"/>
                <w:iCs/>
                <w:sz w:val="32"/>
                <w:szCs w:val="32"/>
              </w:rPr>
              <w:t>Iamkamphaeng</w:t>
            </w:r>
            <w:proofErr w:type="spellEnd"/>
          </w:p>
        </w:tc>
      </w:tr>
      <w:tr w:rsidR="0069539B" w:rsidRPr="0083434C" w14:paraId="724273DD" w14:textId="77777777">
        <w:trPr>
          <w:trHeight w:val="650"/>
        </w:trPr>
        <w:tc>
          <w:tcPr>
            <w:tcW w:w="5279" w:type="dxa"/>
          </w:tcPr>
          <w:p w14:paraId="67135AA6" w14:textId="77777777" w:rsidR="0069539B" w:rsidRPr="0083434C" w:rsidRDefault="007C2A4D">
            <w:pPr>
              <w:pStyle w:val="TableParagraph"/>
              <w:rPr>
                <w:rFonts w:ascii="Gill Sans MT" w:hAnsi="Gill Sans MT"/>
                <w:sz w:val="32"/>
                <w:szCs w:val="32"/>
              </w:rPr>
            </w:pPr>
            <w:r w:rsidRPr="0083434C">
              <w:rPr>
                <w:rFonts w:ascii="Gill Sans MT" w:hAnsi="Gill Sans MT"/>
                <w:color w:val="231F20"/>
                <w:spacing w:val="-4"/>
                <w:sz w:val="32"/>
                <w:szCs w:val="32"/>
              </w:rPr>
              <w:t>Date:</w:t>
            </w:r>
          </w:p>
        </w:tc>
        <w:tc>
          <w:tcPr>
            <w:tcW w:w="10098" w:type="dxa"/>
          </w:tcPr>
          <w:p w14:paraId="6C8981B8" w14:textId="3984E606" w:rsidR="0069539B" w:rsidRPr="0083434C" w:rsidRDefault="0083434C">
            <w:pPr>
              <w:pStyle w:val="TableParagraph"/>
              <w:spacing w:before="0"/>
              <w:ind w:left="0"/>
              <w:rPr>
                <w:rFonts w:ascii="Gill Sans MT" w:hAnsi="Gill Sans MT"/>
                <w:iCs/>
                <w:sz w:val="32"/>
                <w:szCs w:val="32"/>
              </w:rPr>
            </w:pPr>
            <w:r>
              <w:rPr>
                <w:rFonts w:ascii="Gill Sans MT" w:hAnsi="Gill Sans MT"/>
                <w:iCs/>
                <w:sz w:val="32"/>
                <w:szCs w:val="32"/>
              </w:rPr>
              <w:t xml:space="preserve"> </w:t>
            </w:r>
            <w:r w:rsidR="00DE6ADD" w:rsidRPr="0083434C">
              <w:rPr>
                <w:rFonts w:ascii="Gill Sans MT" w:hAnsi="Gill Sans MT"/>
                <w:iCs/>
                <w:sz w:val="32"/>
                <w:szCs w:val="32"/>
              </w:rPr>
              <w:t>20/09/23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F6E05" w14:textId="77777777" w:rsidR="00E564D9" w:rsidRPr="00B45134" w:rsidRDefault="00E564D9">
      <w:r w:rsidRPr="00B45134">
        <w:separator/>
      </w:r>
    </w:p>
  </w:endnote>
  <w:endnote w:type="continuationSeparator" w:id="0">
    <w:p w14:paraId="3D883438" w14:textId="77777777" w:rsidR="00E564D9" w:rsidRPr="00B45134" w:rsidRDefault="00E564D9">
      <w:r w:rsidRPr="00B451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Pr="00B45134" w:rsidRDefault="007C2A4D">
    <w:pPr>
      <w:pStyle w:val="BodyText"/>
      <w:spacing w:line="14" w:lineRule="auto"/>
      <w:rPr>
        <w:sz w:val="20"/>
      </w:rPr>
    </w:pPr>
    <w:r w:rsidRPr="00B45134">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Pr="00B45134" w:rsidRDefault="007C2A4D">
                          <w:pPr>
                            <w:spacing w:line="264" w:lineRule="exact"/>
                            <w:ind w:left="20"/>
                            <w:rPr>
                              <w:sz w:val="24"/>
                            </w:rPr>
                          </w:pPr>
                          <w:r w:rsidRPr="00B45134">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5"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Pr="00B45134" w:rsidRDefault="007C2A4D">
                    <w:pPr>
                      <w:spacing w:line="264" w:lineRule="exact"/>
                      <w:ind w:left="20"/>
                      <w:rPr>
                        <w:sz w:val="24"/>
                      </w:rPr>
                    </w:pPr>
                    <w:r w:rsidRPr="00B45134">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Pr="00B45134" w:rsidRDefault="007C2A4D">
    <w:pPr>
      <w:pStyle w:val="BodyText"/>
      <w:spacing w:line="14" w:lineRule="auto"/>
      <w:rPr>
        <w:sz w:val="20"/>
      </w:rPr>
    </w:pPr>
    <w:r w:rsidRPr="00B45134">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sidRPr="00B45134">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sidRPr="00B45134">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Pr="00B45134" w:rsidRDefault="007C2A4D">
                          <w:pPr>
                            <w:spacing w:line="264" w:lineRule="exact"/>
                            <w:ind w:left="20"/>
                            <w:rPr>
                              <w:sz w:val="24"/>
                            </w:rPr>
                          </w:pPr>
                          <w:r w:rsidRPr="00B45134">
                            <w:rPr>
                              <w:color w:val="231F20"/>
                              <w:sz w:val="24"/>
                            </w:rPr>
                            <w:t>Created</w:t>
                          </w:r>
                          <w:r w:rsidRPr="00B45134">
                            <w:rPr>
                              <w:color w:val="231F20"/>
                              <w:spacing w:val="-12"/>
                              <w:sz w:val="24"/>
                            </w:rPr>
                            <w:t xml:space="preserve"> </w:t>
                          </w:r>
                          <w:r w:rsidRPr="00B45134">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6"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Pr="00B45134" w:rsidRDefault="007C2A4D">
                    <w:pPr>
                      <w:spacing w:line="264" w:lineRule="exact"/>
                      <w:ind w:left="20"/>
                      <w:rPr>
                        <w:sz w:val="24"/>
                      </w:rPr>
                    </w:pPr>
                    <w:r w:rsidRPr="00B45134">
                      <w:rPr>
                        <w:color w:val="231F20"/>
                        <w:sz w:val="24"/>
                      </w:rPr>
                      <w:t>Created</w:t>
                    </w:r>
                    <w:r w:rsidRPr="00B45134">
                      <w:rPr>
                        <w:color w:val="231F20"/>
                        <w:spacing w:val="-12"/>
                        <w:sz w:val="24"/>
                      </w:rPr>
                      <w:t xml:space="preserve"> </w:t>
                    </w:r>
                    <w:r w:rsidRPr="00B45134">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EB904" w14:textId="77777777" w:rsidR="00E564D9" w:rsidRPr="00B45134" w:rsidRDefault="00E564D9">
      <w:r w:rsidRPr="00B45134">
        <w:separator/>
      </w:r>
    </w:p>
  </w:footnote>
  <w:footnote w:type="continuationSeparator" w:id="0">
    <w:p w14:paraId="309634EC" w14:textId="77777777" w:rsidR="00E564D9" w:rsidRPr="00B45134" w:rsidRDefault="00E564D9">
      <w:r w:rsidRPr="00B4513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F4CC0"/>
    <w:multiLevelType w:val="hybridMultilevel"/>
    <w:tmpl w:val="D472B0DE"/>
    <w:lvl w:ilvl="0" w:tplc="4ABC5CAE">
      <w:start w:val="2"/>
      <w:numFmt w:val="bullet"/>
      <w:lvlText w:val="-"/>
      <w:lvlJc w:val="left"/>
      <w:pPr>
        <w:ind w:left="720" w:hanging="360"/>
      </w:pPr>
      <w:rPr>
        <w:rFonts w:ascii="Gill Sans MT" w:eastAsia="Calibri" w:hAnsi="Gill Sans MT"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C5BA1"/>
    <w:multiLevelType w:val="hybridMultilevel"/>
    <w:tmpl w:val="43E2B57E"/>
    <w:lvl w:ilvl="0" w:tplc="2AFED300">
      <w:numFmt w:val="bullet"/>
      <w:lvlText w:val="-"/>
      <w:lvlJc w:val="left"/>
      <w:pPr>
        <w:ind w:left="439" w:hanging="360"/>
      </w:pPr>
      <w:rPr>
        <w:rFonts w:ascii="Calibri" w:eastAsia="Calibri" w:hAnsi="Calibri" w:cs="Calibri" w:hint="default"/>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2"/>
  </w:num>
  <w:num w:numId="2" w16cid:durableId="2033024416">
    <w:abstractNumId w:val="0"/>
  </w:num>
  <w:num w:numId="3" w16cid:durableId="302279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35664"/>
    <w:rsid w:val="00126F20"/>
    <w:rsid w:val="001938D2"/>
    <w:rsid w:val="001C7ED1"/>
    <w:rsid w:val="001E59BC"/>
    <w:rsid w:val="001E5AAD"/>
    <w:rsid w:val="0021411C"/>
    <w:rsid w:val="00265BDE"/>
    <w:rsid w:val="0034172D"/>
    <w:rsid w:val="003B1DF5"/>
    <w:rsid w:val="0048784B"/>
    <w:rsid w:val="004D0B5A"/>
    <w:rsid w:val="005555FA"/>
    <w:rsid w:val="00575A91"/>
    <w:rsid w:val="00586245"/>
    <w:rsid w:val="006051F2"/>
    <w:rsid w:val="0069539B"/>
    <w:rsid w:val="006B7B8A"/>
    <w:rsid w:val="006E57E3"/>
    <w:rsid w:val="007B5005"/>
    <w:rsid w:val="007C2A4D"/>
    <w:rsid w:val="0083434C"/>
    <w:rsid w:val="00856EF1"/>
    <w:rsid w:val="00895249"/>
    <w:rsid w:val="008A621B"/>
    <w:rsid w:val="008B37D8"/>
    <w:rsid w:val="008C7781"/>
    <w:rsid w:val="008C7CCE"/>
    <w:rsid w:val="00933CAE"/>
    <w:rsid w:val="00960AF4"/>
    <w:rsid w:val="00B3257E"/>
    <w:rsid w:val="00B3556A"/>
    <w:rsid w:val="00B45134"/>
    <w:rsid w:val="00B6153B"/>
    <w:rsid w:val="00BA4B28"/>
    <w:rsid w:val="00BB17BA"/>
    <w:rsid w:val="00BF2F6C"/>
    <w:rsid w:val="00BF3B1C"/>
    <w:rsid w:val="00CC1EA5"/>
    <w:rsid w:val="00CD6454"/>
    <w:rsid w:val="00CE00DF"/>
    <w:rsid w:val="00D14CBC"/>
    <w:rsid w:val="00D5377A"/>
    <w:rsid w:val="00D605FE"/>
    <w:rsid w:val="00D71EA3"/>
    <w:rsid w:val="00DE1E64"/>
    <w:rsid w:val="00DE6ADD"/>
    <w:rsid w:val="00E564D9"/>
    <w:rsid w:val="00E57251"/>
    <w:rsid w:val="00E8613A"/>
    <w:rsid w:val="00F61EF5"/>
    <w:rsid w:val="00FB74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B6153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834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2971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18</Pages>
  <Words>3835</Words>
  <Characters>21865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Poole</dc:creator>
  <cp:lastModifiedBy>Nathan Painter</cp:lastModifiedBy>
  <cp:revision>3</cp:revision>
  <dcterms:created xsi:type="dcterms:W3CDTF">2024-07-18T12:57:00Z</dcterms:created>
  <dcterms:modified xsi:type="dcterms:W3CDTF">2024-07-18T13:07:00Z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